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5"/>
        </w:tabs>
        <w:spacing w:line="400" w:lineRule="exact"/>
        <w:jc w:val="center"/>
        <w:rPr>
          <w:rFonts w:asciiTheme="minorEastAsia" w:hAnsiTheme="minorEastAsia" w:cstheme="minorEastAsia"/>
          <w:b/>
          <w:bCs/>
          <w:sz w:val="32"/>
        </w:rPr>
      </w:pPr>
      <w:r>
        <w:rPr>
          <w:rFonts w:hint="eastAsia" w:asciiTheme="minorEastAsia" w:hAnsiTheme="minorEastAsia" w:cstheme="minorEastAsia"/>
          <w:b/>
          <w:bCs/>
          <w:sz w:val="32"/>
        </w:rPr>
        <w:t>《</w:t>
      </w:r>
      <w:r>
        <w:rPr>
          <w:rFonts w:asciiTheme="minorEastAsia" w:hAnsiTheme="minorEastAsia" w:cstheme="minorEastAsia"/>
          <w:b/>
          <w:bCs/>
          <w:sz w:val="32"/>
        </w:rPr>
        <w:t>电子整机装配与调试</w:t>
      </w:r>
      <w:r>
        <w:rPr>
          <w:rFonts w:hint="eastAsia" w:asciiTheme="minorEastAsia" w:hAnsiTheme="minorEastAsia" w:cstheme="minorEastAsia"/>
          <w:b/>
          <w:bCs/>
          <w:sz w:val="32"/>
        </w:rPr>
        <w:t>》实训教学大纲</w:t>
      </w:r>
    </w:p>
    <w:p>
      <w:pPr>
        <w:spacing w:line="420" w:lineRule="exact"/>
        <w:jc w:val="center"/>
        <w:rPr>
          <w:rFonts w:asciiTheme="minorEastAsia" w:hAnsiTheme="minorEastAsia" w:cstheme="minorEastAsia"/>
          <w:sz w:val="24"/>
        </w:rPr>
      </w:pPr>
    </w:p>
    <w:tbl>
      <w:tblPr>
        <w:tblStyle w:val="4"/>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448"/>
        <w:gridCol w:w="56"/>
        <w:gridCol w:w="1134"/>
        <w:gridCol w:w="1985"/>
        <w:gridCol w:w="1276"/>
        <w:gridCol w:w="10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课程名称</w:t>
            </w:r>
          </w:p>
        </w:tc>
        <w:tc>
          <w:tcPr>
            <w:tcW w:w="1504"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中文</w:t>
            </w:r>
          </w:p>
        </w:tc>
        <w:tc>
          <w:tcPr>
            <w:tcW w:w="5485" w:type="dxa"/>
            <w:gridSpan w:val="4"/>
            <w:tcBorders>
              <w:top w:val="single" w:color="auto" w:sz="8" w:space="0"/>
              <w:left w:val="single" w:color="auto" w:sz="4" w:space="0"/>
              <w:bottom w:val="single" w:color="auto" w:sz="4" w:space="0"/>
              <w:right w:val="single" w:color="auto" w:sz="8" w:space="0"/>
            </w:tcBorders>
            <w:vAlign w:val="center"/>
          </w:tcPr>
          <w:p>
            <w:pPr>
              <w:jc w:val="center"/>
              <w:rPr>
                <w:rFonts w:asciiTheme="minorEastAsia" w:hAnsiTheme="minorEastAsia" w:cstheme="minorEastAsia"/>
                <w:color w:val="0000FF"/>
                <w:kern w:val="0"/>
                <w:szCs w:val="21"/>
                <w:u w:val="single" w:color="FF0000"/>
              </w:rPr>
            </w:pPr>
            <w:r>
              <w:rPr>
                <w:rFonts w:asciiTheme="minorEastAsia" w:hAnsiTheme="minorEastAsia"/>
                <w:szCs w:val="21"/>
              </w:rPr>
              <w:t>电子整机装配与调试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Theme="minorEastAsia" w:hAnsiTheme="minorEastAsia" w:cstheme="minorEastAsia"/>
                <w:b/>
                <w:szCs w:val="21"/>
              </w:rPr>
            </w:pPr>
          </w:p>
        </w:tc>
        <w:tc>
          <w:tcPr>
            <w:tcW w:w="150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英文</w:t>
            </w:r>
          </w:p>
        </w:tc>
        <w:tc>
          <w:tcPr>
            <w:tcW w:w="5485" w:type="dxa"/>
            <w:gridSpan w:val="4"/>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cs="Times New Roman"/>
                <w:color w:val="000000" w:themeColor="text1"/>
                <w:kern w:val="0"/>
                <w:szCs w:val="21"/>
              </w:rPr>
            </w:pPr>
            <w:r>
              <w:rPr>
                <w:rFonts w:ascii="Times New Roman" w:hAnsi="Times New Roman" w:cs="Times New Roman"/>
                <w:color w:val="000000" w:themeColor="text1"/>
                <w:kern w:val="0"/>
                <w:szCs w:val="21"/>
              </w:rPr>
              <w:t>Assembly and Debugging of Electronic Whole Machine</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课程代码</w:t>
            </w:r>
          </w:p>
        </w:tc>
        <w:tc>
          <w:tcPr>
            <w:tcW w:w="150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szCs w:val="21"/>
              </w:rPr>
            </w:pPr>
            <w:r>
              <w:rPr>
                <w:rFonts w:ascii="Times New Roman" w:hAnsi="Times New Roman" w:eastAsia="汉仪书宋二简"/>
                <w:kern w:val="0"/>
                <w:szCs w:val="21"/>
              </w:rPr>
              <w:t>A315074</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开课</w:t>
            </w:r>
          </w:p>
          <w:p>
            <w:pPr>
              <w:jc w:val="center"/>
              <w:rPr>
                <w:rFonts w:asciiTheme="minorEastAsia" w:hAnsiTheme="minorEastAsia" w:cstheme="minorEastAsia"/>
                <w:b/>
                <w:szCs w:val="21"/>
              </w:rPr>
            </w:pPr>
            <w:r>
              <w:rPr>
                <w:rFonts w:hint="eastAsia" w:asciiTheme="minorEastAsia" w:hAnsiTheme="minorEastAsia" w:cstheme="minorEastAsia"/>
                <w:b/>
                <w:szCs w:val="21"/>
              </w:rPr>
              <w:t>学院/系</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kern w:val="0"/>
                <w:szCs w:val="21"/>
              </w:rPr>
            </w:pPr>
            <w:r>
              <w:rPr>
                <w:rFonts w:hint="eastAsia" w:asciiTheme="minorEastAsia" w:hAnsiTheme="minorEastAsia" w:cstheme="minorEastAsia"/>
                <w:kern w:val="0"/>
                <w:szCs w:val="21"/>
              </w:rPr>
              <w:t>电气信息工程学院</w:t>
            </w:r>
          </w:p>
          <w:p>
            <w:pPr>
              <w:jc w:val="center"/>
              <w:rPr>
                <w:rFonts w:asciiTheme="minorEastAsia" w:hAnsiTheme="minorEastAsia" w:cstheme="minorEastAsia"/>
                <w:kern w:val="0"/>
                <w:szCs w:val="21"/>
              </w:rPr>
            </w:pPr>
            <w:r>
              <w:rPr>
                <w:rFonts w:hint="eastAsia" w:asciiTheme="minorEastAsia" w:hAnsiTheme="minorEastAsia" w:cstheme="minorEastAsia"/>
                <w:kern w:val="0"/>
                <w:szCs w:val="21"/>
              </w:rPr>
              <w:t>/电子工程系</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制定/修订</w:t>
            </w:r>
          </w:p>
          <w:p>
            <w:pPr>
              <w:jc w:val="center"/>
              <w:rPr>
                <w:rFonts w:asciiTheme="minorEastAsia" w:hAnsiTheme="minorEastAsia" w:cstheme="minorEastAsia"/>
                <w:b/>
                <w:szCs w:val="21"/>
              </w:rPr>
            </w:pPr>
            <w:r>
              <w:rPr>
                <w:rFonts w:hint="eastAsia" w:asciiTheme="minorEastAsia" w:hAnsiTheme="minorEastAsia" w:cstheme="minorEastAsia"/>
                <w:b/>
                <w:szCs w:val="21"/>
              </w:rPr>
              <w:t>时间</w:t>
            </w: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Theme="minorEastAsia" w:hAnsiTheme="minorEastAsia" w:cstheme="minorEastAsia"/>
                <w:szCs w:val="21"/>
              </w:rPr>
            </w:pPr>
            <w:r>
              <w:rPr>
                <w:rFonts w:hint="eastAsia" w:asciiTheme="minorEastAsia" w:hAnsiTheme="minorEastAsia" w:cstheme="minorEastAsia"/>
                <w:szCs w:val="21"/>
              </w:rPr>
              <w:t>202</w:t>
            </w:r>
            <w:r>
              <w:rPr>
                <w:rFonts w:hint="eastAsia" w:asciiTheme="minorEastAsia" w:hAnsiTheme="minorEastAsia" w:cstheme="minorEastAsia"/>
                <w:szCs w:val="21"/>
                <w:lang w:val="en-US" w:eastAsia="zh-CN"/>
              </w:rPr>
              <w:t>3</w:t>
            </w:r>
            <w:r>
              <w:rPr>
                <w:rFonts w:hint="eastAsia" w:asciiTheme="minorEastAsia" w:hAnsiTheme="minorEastAsia" w:cstheme="minorEastAsia"/>
                <w:szCs w:val="21"/>
              </w:rPr>
              <w:t>.09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课程类别</w:t>
            </w:r>
          </w:p>
        </w:tc>
        <w:tc>
          <w:tcPr>
            <w:tcW w:w="1504" w:type="dxa"/>
            <w:gridSpan w:val="2"/>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黑体" w:hAnsi="黑体"/>
                <w:szCs w:val="21"/>
              </w:rPr>
            </w:pPr>
            <w:r>
              <w:rPr>
                <w:rFonts w:hint="eastAsia" w:ascii="黑体" w:hAnsi="黑体"/>
                <w:szCs w:val="21"/>
              </w:rPr>
              <w:t>集中实践性</w:t>
            </w:r>
          </w:p>
          <w:p>
            <w:pPr>
              <w:jc w:val="center"/>
              <w:rPr>
                <w:rFonts w:asciiTheme="minorEastAsia" w:hAnsiTheme="minorEastAsia" w:cstheme="minorEastAsia"/>
                <w:kern w:val="0"/>
                <w:szCs w:val="21"/>
              </w:rPr>
            </w:pPr>
            <w:r>
              <w:rPr>
                <w:rFonts w:hint="eastAsia" w:ascii="黑体" w:hAnsi="黑体"/>
                <w:szCs w:val="21"/>
              </w:rPr>
              <w:t>教学环节</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学分</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kern w:val="0"/>
                <w:szCs w:val="21"/>
                <w:lang w:eastAsia="zh-CN"/>
              </w:rPr>
            </w:pPr>
            <w:r>
              <w:rPr>
                <w:rFonts w:hint="eastAsia" w:asciiTheme="minorEastAsia" w:hAnsiTheme="minorEastAsia" w:cstheme="minorEastAsia"/>
                <w:kern w:val="0"/>
                <w:szCs w:val="21"/>
                <w:lang w:val="en-US" w:eastAsia="zh-CN"/>
              </w:rPr>
              <w:t>3</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学时</w:t>
            </w: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Theme="minorEastAsia" w:hAnsiTheme="minorEastAsia" w:cstheme="minorEastAsia"/>
                <w:szCs w:val="21"/>
              </w:rPr>
            </w:pPr>
            <w:r>
              <w:rPr>
                <w:rFonts w:hint="eastAsia" w:asciiTheme="minorEastAsia" w:hAnsiTheme="minorEastAsia" w:cstheme="minorEastAsia"/>
                <w:szCs w:val="21"/>
                <w:lang w:val="en-US" w:eastAsia="zh-CN"/>
              </w:rPr>
              <w:t>3</w:t>
            </w:r>
            <w:r>
              <w:rPr>
                <w:rFonts w:hint="eastAsia" w:asciiTheme="minorEastAsia" w:hAnsiTheme="minorEastAsia" w:cstheme="minorEastAsia"/>
                <w:szCs w:val="21"/>
              </w:rPr>
              <w:t>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适用专业</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应用电子技术教育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先修课程</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pStyle w:val="6"/>
              <w:adjustRightInd/>
              <w:ind w:left="1575" w:hanging="1575" w:hangingChars="750"/>
              <w:jc w:val="center"/>
              <w:rPr>
                <w:rFonts w:cs="Times New Roman" w:asciiTheme="minorEastAsia" w:hAnsiTheme="minorEastAsia" w:eastAsiaTheme="minorEastAsia"/>
                <w:sz w:val="21"/>
                <w:szCs w:val="21"/>
              </w:rPr>
            </w:pPr>
            <w:r>
              <w:rPr>
                <w:rFonts w:hint="eastAsia" w:ascii="宋体" w:hAnsi="宋体" w:eastAsia="宋体" w:cs="Times New Roman"/>
                <w:sz w:val="21"/>
                <w:szCs w:val="21"/>
              </w:rPr>
              <w:t>模拟电子技术基础、通信电子线路、单片机原理与应用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选用教材</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jc w:val="center"/>
              <w:rPr>
                <w:rFonts w:ascii="黑体" w:hAnsi="黑体" w:eastAsia="黑体"/>
                <w:color w:val="000000"/>
                <w:szCs w:val="21"/>
              </w:rPr>
            </w:pPr>
            <w:r>
              <w:rPr>
                <w:rFonts w:hint="eastAsia" w:ascii="宋体" w:hAnsi="宋体" w:eastAsia="宋体" w:cs="Times New Roman"/>
                <w:color w:val="000000"/>
                <w:kern w:val="0"/>
                <w:szCs w:val="21"/>
              </w:rPr>
              <w:t>课程组.电子整机装配与调试实训指导书.江苏理工学院,</w:t>
            </w:r>
            <w:r>
              <w:rPr>
                <w:rFonts w:ascii="宋体" w:hAnsi="宋体" w:eastAsia="宋体" w:cs="Times New Roman"/>
                <w:color w:val="000000"/>
                <w:kern w:val="0"/>
                <w:szCs w:val="21"/>
              </w:rPr>
              <w:t>201</w:t>
            </w:r>
            <w:r>
              <w:rPr>
                <w:rFonts w:hint="eastAsia" w:ascii="宋体" w:hAnsi="宋体" w:eastAsia="宋体" w:cs="Times New Roman"/>
                <w:color w:val="000000"/>
                <w:kern w:val="0"/>
                <w:szCs w:val="21"/>
              </w:rPr>
              <w:t>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撰写人</w:t>
            </w:r>
          </w:p>
        </w:tc>
        <w:tc>
          <w:tcPr>
            <w:tcW w:w="1448" w:type="dxa"/>
            <w:tcBorders>
              <w:top w:val="single" w:color="auto" w:sz="4" w:space="0"/>
              <w:left w:val="single" w:color="auto" w:sz="4" w:space="0"/>
              <w:bottom w:val="single" w:color="auto" w:sz="8" w:space="0"/>
              <w:right w:val="single" w:color="auto" w:sz="4" w:space="0"/>
            </w:tcBorders>
            <w:vAlign w:val="center"/>
          </w:tcPr>
          <w:p>
            <w:pPr>
              <w:jc w:val="center"/>
              <w:rPr>
                <w:rFonts w:asciiTheme="minorEastAsia" w:hAnsiTheme="minorEastAsia" w:cstheme="minorEastAsia"/>
                <w:kern w:val="0"/>
                <w:szCs w:val="21"/>
              </w:rPr>
            </w:pPr>
            <w:r>
              <w:rPr>
                <w:rFonts w:hint="eastAsia" w:asciiTheme="minorEastAsia" w:hAnsiTheme="minorEastAsia" w:cstheme="minorEastAsia"/>
                <w:kern w:val="0"/>
                <w:szCs w:val="21"/>
              </w:rPr>
              <w:t>黄金林</w:t>
            </w:r>
          </w:p>
        </w:tc>
        <w:tc>
          <w:tcPr>
            <w:tcW w:w="1190"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审定人</w:t>
            </w:r>
          </w:p>
        </w:tc>
        <w:tc>
          <w:tcPr>
            <w:tcW w:w="1985" w:type="dxa"/>
            <w:tcBorders>
              <w:top w:val="single" w:color="auto" w:sz="4" w:space="0"/>
              <w:left w:val="single" w:color="auto" w:sz="4" w:space="0"/>
              <w:bottom w:val="single" w:color="auto" w:sz="8" w:space="0"/>
              <w:right w:val="single" w:color="auto" w:sz="4" w:space="0"/>
            </w:tcBorders>
            <w:vAlign w:val="center"/>
          </w:tcPr>
          <w:p>
            <w:pPr>
              <w:jc w:val="center"/>
              <w:rPr>
                <w:rFonts w:asciiTheme="minorEastAsia" w:hAnsiTheme="minorEastAsia" w:cstheme="minorEastAsia"/>
                <w:kern w:val="0"/>
                <w:szCs w:val="21"/>
              </w:rPr>
            </w:pPr>
            <w:r>
              <w:rPr>
                <w:rFonts w:hint="eastAsia" w:asciiTheme="minorEastAsia" w:hAnsiTheme="minorEastAsia" w:cstheme="minorEastAsia"/>
                <w:kern w:val="0"/>
                <w:szCs w:val="21"/>
              </w:rPr>
              <w:t>黄成</w:t>
            </w:r>
          </w:p>
        </w:tc>
        <w:tc>
          <w:tcPr>
            <w:tcW w:w="1276" w:type="dxa"/>
            <w:tcBorders>
              <w:top w:val="single" w:color="auto" w:sz="4" w:space="0"/>
              <w:left w:val="single" w:color="auto" w:sz="4" w:space="0"/>
              <w:bottom w:val="single" w:color="auto" w:sz="8"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批准人</w:t>
            </w:r>
          </w:p>
        </w:tc>
        <w:tc>
          <w:tcPr>
            <w:tcW w:w="1090" w:type="dxa"/>
            <w:tcBorders>
              <w:top w:val="single" w:color="auto" w:sz="4" w:space="0"/>
              <w:left w:val="single" w:color="auto" w:sz="4" w:space="0"/>
              <w:bottom w:val="single" w:color="auto" w:sz="8" w:space="0"/>
              <w:right w:val="single" w:color="auto" w:sz="8" w:space="0"/>
            </w:tcBorders>
            <w:vAlign w:val="center"/>
          </w:tcPr>
          <w:p>
            <w:pPr>
              <w:jc w:val="center"/>
              <w:rPr>
                <w:rFonts w:asciiTheme="minorEastAsia" w:hAnsiTheme="minorEastAsia" w:cstheme="minorEastAsia"/>
                <w:kern w:val="0"/>
                <w:szCs w:val="21"/>
              </w:rPr>
            </w:pPr>
            <w:r>
              <w:rPr>
                <w:rFonts w:hint="eastAsia" w:asciiTheme="minorEastAsia" w:hAnsiTheme="minorEastAsia" w:cstheme="minorEastAsia"/>
                <w:kern w:val="0"/>
                <w:szCs w:val="21"/>
              </w:rPr>
              <w:t>薛波</w:t>
            </w:r>
          </w:p>
        </w:tc>
      </w:tr>
    </w:tbl>
    <w:p>
      <w:pPr>
        <w:pStyle w:val="6"/>
        <w:spacing w:line="420" w:lineRule="exact"/>
        <w:rPr>
          <w:rFonts w:asciiTheme="majorEastAsia" w:hAnsiTheme="majorEastAsia" w:eastAsiaTheme="majorEastAsia" w:cstheme="majorEastAsia"/>
          <w:b/>
          <w:sz w:val="28"/>
          <w:szCs w:val="28"/>
        </w:rPr>
      </w:pPr>
    </w:p>
    <w:p>
      <w:pPr>
        <w:pStyle w:val="6"/>
        <w:spacing w:line="420" w:lineRule="exact"/>
        <w:rPr>
          <w:rFonts w:asciiTheme="minorEastAsia" w:hAnsiTheme="minorEastAsia" w:eastAsiaTheme="minorEastAsia" w:cstheme="minorEastAsia"/>
          <w:bCs/>
        </w:rPr>
      </w:pPr>
      <w:r>
        <w:rPr>
          <w:rFonts w:hint="eastAsia" w:asciiTheme="majorEastAsia" w:hAnsiTheme="majorEastAsia" w:eastAsiaTheme="majorEastAsia" w:cstheme="majorEastAsia"/>
          <w:b/>
          <w:sz w:val="28"/>
          <w:szCs w:val="28"/>
        </w:rPr>
        <w:t>一、课程简介</w:t>
      </w:r>
    </w:p>
    <w:p>
      <w:pPr>
        <w:pStyle w:val="6"/>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w:t>
      </w:r>
      <w:r>
        <w:rPr>
          <w:rFonts w:asciiTheme="minorEastAsia" w:hAnsiTheme="minorEastAsia" w:eastAsiaTheme="minorEastAsia" w:cstheme="minorEastAsia"/>
        </w:rPr>
        <w:t>电子整机装配与调试</w:t>
      </w:r>
      <w:r>
        <w:rPr>
          <w:rFonts w:hint="eastAsia" w:asciiTheme="minorEastAsia" w:hAnsiTheme="minorEastAsia" w:eastAsiaTheme="minorEastAsia" w:cstheme="minorEastAsia"/>
        </w:rPr>
        <w:t>》是</w:t>
      </w:r>
      <w:r>
        <w:rPr>
          <w:rFonts w:hint="eastAsia" w:asciiTheme="minorEastAsia" w:hAnsiTheme="minorEastAsia" w:eastAsiaTheme="minorEastAsia" w:cstheme="minorEastAsia"/>
          <w:lang w:val="en-US" w:eastAsia="zh-CN"/>
        </w:rPr>
        <w:t>应用电子技术教育</w:t>
      </w:r>
      <w:r>
        <w:rPr>
          <w:rFonts w:hint="eastAsia" w:asciiTheme="minorEastAsia" w:hAnsiTheme="minorEastAsia" w:eastAsiaTheme="minorEastAsia" w:cstheme="minorEastAsia"/>
        </w:rPr>
        <w:t>专业的实训课程。</w:t>
      </w:r>
      <w:r>
        <w:rPr>
          <w:rFonts w:hint="eastAsia" w:ascii="宋体" w:hAnsi="宋体" w:eastAsia="宋体" w:cs="宋体"/>
        </w:rPr>
        <w:t>本课程</w:t>
      </w:r>
      <w:r>
        <w:rPr>
          <w:rFonts w:hint="eastAsia" w:asciiTheme="minorEastAsia" w:hAnsiTheme="minorEastAsia" w:eastAsiaTheme="minorEastAsia" w:cstheme="minorEastAsia"/>
        </w:rPr>
        <w:t>使学生</w:t>
      </w:r>
      <w:r>
        <w:rPr>
          <w:rFonts w:hint="eastAsia" w:ascii="宋体" w:hAnsi="宋体" w:eastAsia="宋体" w:cs="宋体"/>
        </w:rPr>
        <w:t>熟悉</w:t>
      </w:r>
      <w:r>
        <w:rPr>
          <w:rFonts w:ascii="宋体" w:hAnsi="宋体" w:eastAsia="宋体" w:cs="宋体"/>
        </w:rPr>
        <w:t>电子产品装配</w:t>
      </w:r>
      <w:r>
        <w:rPr>
          <w:rFonts w:hint="eastAsia" w:ascii="宋体" w:hAnsi="宋体" w:eastAsia="宋体" w:cs="宋体"/>
        </w:rPr>
        <w:t>与调试</w:t>
      </w:r>
      <w:r>
        <w:rPr>
          <w:rFonts w:ascii="宋体" w:hAnsi="宋体" w:eastAsia="宋体" w:cs="宋体"/>
        </w:rPr>
        <w:t>的一般工艺流程</w:t>
      </w:r>
      <w:r>
        <w:rPr>
          <w:rFonts w:asciiTheme="minorEastAsia" w:hAnsiTheme="minorEastAsia" w:eastAsiaTheme="minorEastAsia" w:cstheme="minorEastAsia"/>
        </w:rPr>
        <w:t>，</w:t>
      </w:r>
      <w:r>
        <w:rPr>
          <w:rFonts w:ascii="宋体" w:hAnsi="宋体" w:eastAsia="宋体" w:cs="宋体"/>
        </w:rPr>
        <w:t>掌握电子整机</w:t>
      </w:r>
      <w:r>
        <w:rPr>
          <w:rFonts w:hint="eastAsia" w:ascii="宋体" w:hAnsi="宋体" w:eastAsia="宋体" w:cs="宋体"/>
        </w:rPr>
        <w:t>的手工焊接、</w:t>
      </w:r>
      <w:r>
        <w:rPr>
          <w:rFonts w:ascii="宋体" w:hAnsi="宋体" w:eastAsia="宋体" w:cs="宋体"/>
        </w:rPr>
        <w:t>装配</w:t>
      </w:r>
      <w:r>
        <w:rPr>
          <w:rFonts w:hint="eastAsia" w:ascii="宋体" w:hAnsi="宋体" w:eastAsia="宋体" w:cs="宋体"/>
        </w:rPr>
        <w:t>、调试、装接检验</w:t>
      </w:r>
      <w:r>
        <w:rPr>
          <w:rFonts w:ascii="宋体" w:hAnsi="宋体" w:eastAsia="宋体" w:cs="宋体"/>
        </w:rPr>
        <w:t>的</w:t>
      </w:r>
      <w:r>
        <w:rPr>
          <w:rFonts w:hint="eastAsia" w:asciiTheme="minorEastAsia" w:hAnsiTheme="minorEastAsia" w:eastAsiaTheme="minorEastAsia" w:cstheme="minorEastAsia"/>
        </w:rPr>
        <w:t>专业</w:t>
      </w:r>
      <w:r>
        <w:rPr>
          <w:rFonts w:ascii="宋体" w:hAnsi="宋体" w:eastAsia="宋体" w:cs="宋体"/>
        </w:rPr>
        <w:t>技能</w:t>
      </w:r>
      <w:r>
        <w:rPr>
          <w:rFonts w:hint="eastAsia" w:asciiTheme="minorEastAsia" w:hAnsiTheme="minorEastAsia" w:eastAsiaTheme="minorEastAsia" w:cstheme="minorEastAsia"/>
        </w:rPr>
        <w:t>。通过</w:t>
      </w:r>
      <w:r>
        <w:rPr>
          <w:rFonts w:ascii="宋体" w:hAnsi="宋体" w:eastAsia="宋体" w:cs="宋体"/>
        </w:rPr>
        <w:t>电子产品装配</w:t>
      </w:r>
      <w:r>
        <w:rPr>
          <w:rFonts w:hint="eastAsia" w:ascii="宋体" w:hAnsi="宋体" w:eastAsia="宋体" w:cs="宋体"/>
        </w:rPr>
        <w:t>与调试</w:t>
      </w:r>
      <w:r>
        <w:rPr>
          <w:rFonts w:hint="eastAsia" w:asciiTheme="minorEastAsia" w:hAnsiTheme="minorEastAsia" w:eastAsiaTheme="minorEastAsia" w:cstheme="minorEastAsia"/>
        </w:rPr>
        <w:t>的</w:t>
      </w:r>
      <w:r>
        <w:rPr>
          <w:rFonts w:ascii="宋体" w:hAnsi="宋体" w:eastAsia="宋体" w:cs="宋体"/>
        </w:rPr>
        <w:t>过程</w:t>
      </w:r>
      <w:r>
        <w:rPr>
          <w:rFonts w:hint="eastAsia" w:asciiTheme="minorEastAsia" w:hAnsiTheme="minorEastAsia" w:eastAsiaTheme="minorEastAsia" w:cstheme="minorEastAsia"/>
        </w:rPr>
        <w:t>学会发现问题，并</w:t>
      </w:r>
      <w:r>
        <w:rPr>
          <w:rFonts w:ascii="宋体" w:hAnsi="宋体" w:eastAsia="宋体" w:cs="宋体"/>
        </w:rPr>
        <w:t>掌握分析</w:t>
      </w:r>
      <w:r>
        <w:rPr>
          <w:rFonts w:hint="eastAsia" w:asciiTheme="minorEastAsia" w:hAnsiTheme="minorEastAsia" w:eastAsiaTheme="minorEastAsia" w:cstheme="minorEastAsia"/>
        </w:rPr>
        <w:t>问题</w:t>
      </w:r>
      <w:r>
        <w:rPr>
          <w:rFonts w:asciiTheme="minorEastAsia" w:hAnsiTheme="minorEastAsia" w:eastAsiaTheme="minorEastAsia" w:cstheme="minorEastAsia"/>
        </w:rPr>
        <w:t>和解决问题的</w:t>
      </w:r>
      <w:r>
        <w:rPr>
          <w:rFonts w:hint="eastAsia" w:asciiTheme="minorEastAsia" w:hAnsiTheme="minorEastAsia" w:eastAsiaTheme="minorEastAsia" w:cstheme="minorEastAsia"/>
        </w:rPr>
        <w:t>能力</w:t>
      </w:r>
      <w:r>
        <w:rPr>
          <w:rFonts w:hint="eastAsia" w:ascii="宋体" w:hAnsi="宋体" w:eastAsia="宋体" w:cs="宋体"/>
        </w:rPr>
        <w:t>。通过本课程的学习与</w:t>
      </w:r>
      <w:r>
        <w:rPr>
          <w:rFonts w:hint="eastAsia" w:asciiTheme="minorEastAsia" w:hAnsiTheme="minorEastAsia" w:eastAsiaTheme="minorEastAsia" w:cstheme="minorEastAsia"/>
        </w:rPr>
        <w:t>实践</w:t>
      </w:r>
      <w:r>
        <w:rPr>
          <w:rFonts w:hint="eastAsia" w:ascii="宋体" w:hAnsi="宋体" w:eastAsia="宋体" w:cs="宋体"/>
        </w:rPr>
        <w:t>，培养学生电子电工电路分析与应用、电子信息产品的系统安装测试与维护检修、跟踪新技术等专业能力，为工程实际应用打下坚实的基础</w:t>
      </w:r>
      <w:r>
        <w:rPr>
          <w:rFonts w:hint="eastAsia" w:asciiTheme="minorEastAsia" w:hAnsiTheme="minorEastAsia" w:eastAsiaTheme="minorEastAsia" w:cstheme="minorEastAsia"/>
        </w:rPr>
        <w:t>。</w:t>
      </w:r>
    </w:p>
    <w:p>
      <w:pPr>
        <w:pStyle w:val="6"/>
        <w:spacing w:line="420" w:lineRule="exact"/>
        <w:rPr>
          <w:rFonts w:asciiTheme="minorEastAsia" w:hAnsiTheme="minorEastAsia" w:eastAsiaTheme="minorEastAsia" w:cstheme="minorEastAsia"/>
          <w:bCs/>
        </w:rPr>
      </w:pPr>
      <w:r>
        <w:rPr>
          <w:rFonts w:hint="eastAsia" w:asciiTheme="majorEastAsia" w:hAnsiTheme="majorEastAsia" w:eastAsiaTheme="majorEastAsia" w:cstheme="majorEastAsia"/>
          <w:b/>
          <w:bCs/>
          <w:sz w:val="28"/>
          <w:szCs w:val="28"/>
        </w:rPr>
        <w:t>二、课程目标</w:t>
      </w:r>
    </w:p>
    <w:p>
      <w:pPr>
        <w:pStyle w:val="6"/>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课程目标1：能正确识读</w:t>
      </w:r>
      <w:r>
        <w:rPr>
          <w:rFonts w:hint="eastAsia" w:ascii="宋体" w:hAnsi="宋体" w:eastAsia="宋体" w:cs="宋体"/>
        </w:rPr>
        <w:t>电子整机生产技术文件</w:t>
      </w:r>
      <w:r>
        <w:rPr>
          <w:rFonts w:hint="eastAsia" w:asciiTheme="minorEastAsia" w:hAnsiTheme="minorEastAsia" w:eastAsiaTheme="minorEastAsia" w:cstheme="minorEastAsia"/>
        </w:rPr>
        <w:t>，</w:t>
      </w:r>
      <w:r>
        <w:rPr>
          <w:rFonts w:hint="eastAsia" w:ascii="宋体" w:hAnsi="宋体" w:eastAsia="宋体" w:cs="宋体"/>
        </w:rPr>
        <w:t>熟悉</w:t>
      </w:r>
      <w:r>
        <w:rPr>
          <w:rFonts w:ascii="宋体" w:hAnsi="宋体" w:eastAsia="宋体" w:cs="宋体"/>
        </w:rPr>
        <w:t>电子产品装配</w:t>
      </w:r>
      <w:r>
        <w:rPr>
          <w:rFonts w:hint="eastAsia" w:ascii="宋体" w:hAnsi="宋体" w:eastAsia="宋体" w:cs="宋体"/>
        </w:rPr>
        <w:t>与调试</w:t>
      </w:r>
      <w:r>
        <w:rPr>
          <w:rFonts w:ascii="宋体" w:hAnsi="宋体" w:eastAsia="宋体" w:cs="宋体"/>
        </w:rPr>
        <w:t>的工艺流程；</w:t>
      </w:r>
      <w:r>
        <w:rPr>
          <w:rFonts w:hint="eastAsia" w:asciiTheme="minorEastAsia" w:hAnsiTheme="minorEastAsia" w:eastAsiaTheme="minorEastAsia" w:cstheme="minorEastAsia"/>
        </w:rPr>
        <w:t>掌握</w:t>
      </w:r>
      <w:r>
        <w:rPr>
          <w:rFonts w:ascii="宋体" w:hAnsi="宋体" w:eastAsia="宋体" w:cs="宋体"/>
        </w:rPr>
        <w:t>常用电子元器件</w:t>
      </w:r>
      <w:r>
        <w:rPr>
          <w:rFonts w:hint="eastAsia" w:asciiTheme="minorEastAsia" w:hAnsiTheme="minorEastAsia" w:eastAsiaTheme="minorEastAsia" w:cstheme="minorEastAsia"/>
        </w:rPr>
        <w:t>的</w:t>
      </w:r>
      <w:r>
        <w:rPr>
          <w:rFonts w:hint="eastAsia" w:ascii="宋体" w:hAnsi="宋体" w:eastAsia="宋体" w:cs="宋体"/>
        </w:rPr>
        <w:t>识别、检测</w:t>
      </w:r>
      <w:r>
        <w:rPr>
          <w:rFonts w:hint="eastAsia" w:asciiTheme="minorEastAsia" w:hAnsiTheme="minorEastAsia" w:eastAsiaTheme="minorEastAsia" w:cstheme="minorEastAsia"/>
        </w:rPr>
        <w:t>及</w:t>
      </w:r>
      <w:r>
        <w:rPr>
          <w:rFonts w:hint="eastAsia" w:ascii="宋体" w:hAnsi="宋体" w:eastAsia="宋体" w:cs="宋体"/>
        </w:rPr>
        <w:t>选用</w:t>
      </w:r>
      <w:r>
        <w:rPr>
          <w:rFonts w:hint="eastAsia" w:asciiTheme="minorEastAsia" w:hAnsiTheme="minorEastAsia" w:eastAsiaTheme="minorEastAsia" w:cstheme="minorEastAsia"/>
        </w:rPr>
        <w:t>方法。</w:t>
      </w:r>
    </w:p>
    <w:p>
      <w:pPr>
        <w:pStyle w:val="6"/>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课程目标2：</w:t>
      </w:r>
      <w:r>
        <w:rPr>
          <w:rFonts w:ascii="宋体" w:hAnsi="宋体" w:eastAsia="宋体" w:cs="宋体"/>
        </w:rPr>
        <w:t>掌握电子产品整机</w:t>
      </w:r>
      <w:r>
        <w:rPr>
          <w:rFonts w:hint="eastAsia" w:ascii="宋体" w:hAnsi="宋体" w:eastAsia="宋体" w:cs="宋体"/>
        </w:rPr>
        <w:t>的手工焊接、</w:t>
      </w:r>
      <w:r>
        <w:rPr>
          <w:rFonts w:ascii="宋体" w:hAnsi="宋体" w:eastAsia="宋体" w:cs="宋体"/>
        </w:rPr>
        <w:t>装配</w:t>
      </w:r>
      <w:r>
        <w:rPr>
          <w:rFonts w:hint="eastAsia" w:ascii="宋体" w:hAnsi="宋体" w:eastAsia="宋体" w:cs="宋体"/>
        </w:rPr>
        <w:t>、调试、装接检验</w:t>
      </w:r>
      <w:r>
        <w:rPr>
          <w:rFonts w:ascii="宋体" w:hAnsi="宋体" w:eastAsia="宋体" w:cs="宋体"/>
        </w:rPr>
        <w:t>的基本技能</w:t>
      </w:r>
      <w:r>
        <w:rPr>
          <w:rFonts w:hint="eastAsia" w:asciiTheme="minorEastAsia" w:hAnsiTheme="minorEastAsia" w:eastAsiaTheme="minorEastAsia" w:cstheme="minorEastAsia"/>
        </w:rPr>
        <w:t>。</w:t>
      </w:r>
    </w:p>
    <w:p>
      <w:pPr>
        <w:pStyle w:val="6"/>
        <w:spacing w:line="420" w:lineRule="exact"/>
        <w:rPr>
          <w:rFonts w:asciiTheme="majorEastAsia" w:hAnsiTheme="majorEastAsia" w:eastAsiaTheme="majorEastAsia" w:cstheme="majorEastAsia"/>
          <w:b/>
          <w:sz w:val="28"/>
          <w:szCs w:val="28"/>
        </w:rPr>
      </w:pPr>
      <w:r>
        <w:rPr>
          <w:rFonts w:hint="eastAsia" w:asciiTheme="majorEastAsia" w:hAnsiTheme="majorEastAsia" w:eastAsiaTheme="majorEastAsia" w:cstheme="majorEastAsia"/>
          <w:b/>
          <w:sz w:val="28"/>
          <w:szCs w:val="28"/>
        </w:rPr>
        <w:t>三、课程目标与毕业要求的支撑关系</w:t>
      </w:r>
    </w:p>
    <w:tbl>
      <w:tblPr>
        <w:tblStyle w:val="4"/>
        <w:tblW w:w="49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0"/>
        <w:gridCol w:w="1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00" w:type="dxa"/>
          </w:tcPr>
          <w:p>
            <w:pPr>
              <w:pStyle w:val="6"/>
              <w:spacing w:line="360" w:lineRule="auto"/>
              <w:jc w:val="center"/>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毕业要求</w:t>
            </w:r>
          </w:p>
        </w:tc>
        <w:tc>
          <w:tcPr>
            <w:tcW w:w="1688" w:type="dxa"/>
          </w:tcPr>
          <w:p>
            <w:pPr>
              <w:pStyle w:val="6"/>
              <w:spacing w:line="360" w:lineRule="auto"/>
              <w:jc w:val="center"/>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3300" w:type="dxa"/>
            <w:vAlign w:val="center"/>
          </w:tcPr>
          <w:p>
            <w:pPr>
              <w:jc w:val="left"/>
              <w:rPr>
                <w:rFonts w:asciiTheme="minorEastAsia" w:hAnsiTheme="minorEastAsia"/>
                <w:sz w:val="24"/>
              </w:rPr>
            </w:pPr>
            <w:r>
              <w:rPr>
                <w:rFonts w:hint="eastAsia" w:asciiTheme="minorEastAsia" w:hAnsiTheme="minorEastAsia"/>
                <w:sz w:val="24"/>
              </w:rPr>
              <w:t>毕业要求</w:t>
            </w:r>
            <w:r>
              <w:rPr>
                <w:rFonts w:asciiTheme="minorEastAsia" w:hAnsiTheme="minorEastAsia"/>
                <w:sz w:val="24"/>
              </w:rPr>
              <w:t>3</w:t>
            </w:r>
            <w:r>
              <w:rPr>
                <w:rFonts w:hint="eastAsia" w:asciiTheme="minorEastAsia" w:hAnsiTheme="minorEastAsia"/>
                <w:sz w:val="24"/>
              </w:rPr>
              <w:t>：工匠精神</w:t>
            </w:r>
          </w:p>
        </w:tc>
        <w:tc>
          <w:tcPr>
            <w:tcW w:w="1688" w:type="dxa"/>
            <w:vAlign w:val="center"/>
          </w:tcPr>
          <w:p>
            <w:pPr>
              <w:pStyle w:val="6"/>
              <w:adjustRightInd/>
              <w:jc w:val="center"/>
              <w:rPr>
                <w:rFonts w:asciiTheme="minorEastAsia" w:hAnsiTheme="minorEastAsia" w:eastAsiaTheme="minorEastAsia" w:cstheme="minorBidi"/>
                <w:color w:val="auto"/>
                <w:kern w:val="2"/>
              </w:rPr>
            </w:pPr>
            <w:r>
              <w:rPr>
                <w:rFonts w:hint="eastAsia" w:asciiTheme="minorEastAsia" w:hAnsiTheme="minorEastAsia" w:eastAsiaTheme="minorEastAsia" w:cstheme="minorBidi"/>
                <w:color w:val="auto"/>
                <w:kern w:val="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3300" w:type="dxa"/>
            <w:vAlign w:val="center"/>
          </w:tcPr>
          <w:p>
            <w:pPr>
              <w:pStyle w:val="6"/>
              <w:adjustRightInd/>
              <w:rPr>
                <w:rFonts w:asciiTheme="minorEastAsia" w:hAnsiTheme="minorEastAsia" w:eastAsiaTheme="minorEastAsia" w:cstheme="minorBidi"/>
                <w:color w:val="auto"/>
                <w:kern w:val="2"/>
              </w:rPr>
            </w:pPr>
            <w:r>
              <w:rPr>
                <w:rFonts w:hint="eastAsia" w:asciiTheme="minorEastAsia" w:hAnsiTheme="minorEastAsia" w:eastAsiaTheme="minorEastAsia" w:cstheme="minorBidi"/>
                <w:color w:val="auto"/>
                <w:kern w:val="2"/>
              </w:rPr>
              <w:t>毕业要求</w:t>
            </w:r>
            <w:r>
              <w:rPr>
                <w:rFonts w:asciiTheme="minorEastAsia" w:hAnsiTheme="minorEastAsia" w:eastAsiaTheme="minorEastAsia" w:cstheme="minorBidi"/>
                <w:color w:val="auto"/>
                <w:kern w:val="2"/>
              </w:rPr>
              <w:t>5</w:t>
            </w:r>
            <w:r>
              <w:rPr>
                <w:rFonts w:hint="eastAsia" w:asciiTheme="minorEastAsia" w:hAnsiTheme="minorEastAsia" w:eastAsiaTheme="minorEastAsia" w:cstheme="minorBidi"/>
                <w:color w:val="auto"/>
                <w:kern w:val="2"/>
              </w:rPr>
              <w:t>：专业实践能力</w:t>
            </w:r>
          </w:p>
        </w:tc>
        <w:tc>
          <w:tcPr>
            <w:tcW w:w="1688" w:type="dxa"/>
            <w:vAlign w:val="center"/>
          </w:tcPr>
          <w:p>
            <w:pPr>
              <w:pStyle w:val="6"/>
              <w:adjustRightInd/>
              <w:jc w:val="center"/>
              <w:rPr>
                <w:rFonts w:asciiTheme="minorEastAsia" w:hAnsiTheme="minorEastAsia" w:eastAsiaTheme="minorEastAsia" w:cstheme="minorBidi"/>
                <w:color w:val="auto"/>
                <w:kern w:val="2"/>
              </w:rPr>
            </w:pPr>
            <w:r>
              <w:rPr>
                <w:rFonts w:hint="eastAsia" w:asciiTheme="minorEastAsia" w:hAnsiTheme="minorEastAsia" w:eastAsiaTheme="minorEastAsia" w:cstheme="minorBidi"/>
                <w:color w:val="auto"/>
                <w:kern w:val="2"/>
              </w:rPr>
              <w:t>2</w:t>
            </w:r>
          </w:p>
        </w:tc>
      </w:tr>
    </w:tbl>
    <w:p>
      <w:pPr>
        <w:pStyle w:val="6"/>
        <w:spacing w:before="159" w:beforeLines="50" w:line="420" w:lineRule="exact"/>
        <w:rPr>
          <w:rFonts w:ascii="Times New Roman" w:hAnsi="Times New Roman" w:eastAsia="宋体" w:cs="Times New Roman"/>
          <w:b/>
          <w:bCs/>
          <w:color w:val="auto"/>
          <w:kern w:val="2"/>
          <w:sz w:val="28"/>
          <w:szCs w:val="28"/>
        </w:rPr>
      </w:pPr>
      <w:r>
        <w:rPr>
          <w:rFonts w:asciiTheme="majorEastAsia" w:hAnsiTheme="majorEastAsia" w:eastAsiaTheme="majorEastAsia" w:cstheme="majorEastAsia"/>
          <w:b/>
          <w:bCs/>
          <w:kern w:val="2"/>
          <w:sz w:val="28"/>
          <w:szCs w:val="28"/>
        </w:rPr>
        <w:t>四、课程</w:t>
      </w:r>
      <w:r>
        <w:rPr>
          <w:rFonts w:hint="eastAsia" w:asciiTheme="majorEastAsia" w:hAnsiTheme="majorEastAsia" w:eastAsiaTheme="majorEastAsia" w:cstheme="majorEastAsia"/>
          <w:b/>
          <w:bCs/>
          <w:kern w:val="2"/>
          <w:sz w:val="28"/>
          <w:szCs w:val="28"/>
        </w:rPr>
        <w:t>的基本内容及要求</w:t>
      </w:r>
    </w:p>
    <w:p>
      <w:pPr>
        <w:spacing w:line="420" w:lineRule="exact"/>
        <w:ind w:firstLine="600" w:firstLineChars="250"/>
        <w:rPr>
          <w:rFonts w:asciiTheme="minorEastAsia" w:hAnsiTheme="minorEastAsia"/>
          <w:color w:val="000000"/>
          <w:kern w:val="0"/>
          <w:sz w:val="24"/>
        </w:rPr>
      </w:pPr>
      <w:r>
        <w:rPr>
          <w:rFonts w:hint="eastAsia" w:asciiTheme="minorEastAsia" w:hAnsiTheme="minorEastAsia"/>
          <w:color w:val="000000"/>
          <w:kern w:val="0"/>
          <w:sz w:val="24"/>
        </w:rPr>
        <w:t>内容</w:t>
      </w:r>
      <w:r>
        <w:rPr>
          <w:rFonts w:asciiTheme="minorEastAsia" w:hAnsiTheme="minorEastAsia"/>
          <w:color w:val="000000"/>
          <w:kern w:val="0"/>
          <w:sz w:val="24"/>
        </w:rPr>
        <w:t>1：</w:t>
      </w:r>
      <w:r>
        <w:rPr>
          <w:rFonts w:hint="eastAsia" w:asciiTheme="minorEastAsia" w:hAnsiTheme="minorEastAsia"/>
          <w:color w:val="000000"/>
          <w:kern w:val="0"/>
          <w:sz w:val="24"/>
        </w:rPr>
        <w:t>电子整机生产技术文件</w:t>
      </w:r>
    </w:p>
    <w:p>
      <w:pPr>
        <w:spacing w:line="420" w:lineRule="exact"/>
        <w:ind w:firstLine="1080" w:firstLineChars="450"/>
        <w:rPr>
          <w:rFonts w:asciiTheme="minorEastAsia" w:hAnsiTheme="minorEastAsia"/>
          <w:color w:val="000000"/>
          <w:kern w:val="0"/>
          <w:sz w:val="24"/>
        </w:rPr>
      </w:pPr>
      <w:r>
        <w:rPr>
          <w:rFonts w:asciiTheme="minorEastAsia" w:hAnsiTheme="minorEastAsia"/>
          <w:color w:val="000000"/>
          <w:kern w:val="0"/>
          <w:sz w:val="24"/>
        </w:rPr>
        <w:t>1.</w:t>
      </w:r>
      <w:r>
        <w:rPr>
          <w:rFonts w:hint="eastAsia" w:asciiTheme="minorEastAsia" w:hAnsiTheme="minorEastAsia"/>
          <w:color w:val="000000"/>
          <w:kern w:val="0"/>
          <w:sz w:val="24"/>
        </w:rPr>
        <w:t>基本</w:t>
      </w:r>
      <w:r>
        <w:rPr>
          <w:rFonts w:asciiTheme="minorEastAsia" w:hAnsiTheme="minorEastAsia"/>
          <w:color w:val="000000"/>
          <w:kern w:val="0"/>
          <w:sz w:val="24"/>
        </w:rPr>
        <w:t>内容：</w:t>
      </w:r>
      <w:r>
        <w:rPr>
          <w:rFonts w:hint="eastAsia" w:asciiTheme="minorEastAsia" w:hAnsiTheme="minorEastAsia"/>
          <w:color w:val="000000"/>
          <w:kern w:val="0"/>
          <w:sz w:val="24"/>
        </w:rPr>
        <w:t>电子整机生产技术文件</w:t>
      </w:r>
      <w:r>
        <w:rPr>
          <w:rFonts w:asciiTheme="minorEastAsia" w:hAnsiTheme="minorEastAsia"/>
          <w:color w:val="000000"/>
          <w:kern w:val="0"/>
          <w:sz w:val="24"/>
        </w:rPr>
        <w:t>。</w:t>
      </w:r>
    </w:p>
    <w:p>
      <w:pPr>
        <w:spacing w:line="420" w:lineRule="exact"/>
        <w:ind w:firstLine="1080" w:firstLineChars="450"/>
        <w:rPr>
          <w:rFonts w:asciiTheme="minorEastAsia" w:hAnsiTheme="minorEastAsia"/>
          <w:color w:val="000000"/>
          <w:kern w:val="0"/>
          <w:sz w:val="24"/>
        </w:rPr>
      </w:pPr>
      <w:r>
        <w:rPr>
          <w:rFonts w:asciiTheme="minorEastAsia" w:hAnsiTheme="minorEastAsia"/>
          <w:color w:val="000000"/>
          <w:kern w:val="0"/>
          <w:sz w:val="24"/>
        </w:rPr>
        <w:t>2.</w:t>
      </w:r>
      <w:r>
        <w:rPr>
          <w:rFonts w:hint="eastAsia" w:asciiTheme="minorEastAsia" w:hAnsiTheme="minorEastAsia"/>
          <w:color w:val="000000"/>
          <w:kern w:val="0"/>
          <w:sz w:val="24"/>
        </w:rPr>
        <w:t>基本要求</w:t>
      </w:r>
      <w:r>
        <w:rPr>
          <w:rFonts w:asciiTheme="minorEastAsia" w:hAnsiTheme="minorEastAsia"/>
          <w:color w:val="000000"/>
          <w:kern w:val="0"/>
          <w:sz w:val="24"/>
        </w:rPr>
        <w:t>：能够</w:t>
      </w:r>
      <w:r>
        <w:rPr>
          <w:rFonts w:hint="eastAsia" w:asciiTheme="minorEastAsia" w:hAnsiTheme="minorEastAsia"/>
          <w:color w:val="000000"/>
          <w:kern w:val="0"/>
          <w:sz w:val="24"/>
        </w:rPr>
        <w:t>识读电子整机生产技术文件</w:t>
      </w:r>
      <w:r>
        <w:rPr>
          <w:rFonts w:asciiTheme="minorEastAsia" w:hAnsiTheme="minorEastAsia"/>
          <w:color w:val="000000"/>
          <w:kern w:val="0"/>
          <w:sz w:val="24"/>
        </w:rPr>
        <w:t>。</w:t>
      </w:r>
    </w:p>
    <w:p>
      <w:pPr>
        <w:spacing w:line="420" w:lineRule="exact"/>
        <w:ind w:firstLine="600" w:firstLineChars="250"/>
        <w:rPr>
          <w:rFonts w:asciiTheme="minorEastAsia" w:hAnsiTheme="minorEastAsia"/>
          <w:color w:val="000000"/>
          <w:kern w:val="0"/>
          <w:sz w:val="24"/>
        </w:rPr>
      </w:pPr>
      <w:r>
        <w:rPr>
          <w:rFonts w:hint="eastAsia" w:asciiTheme="minorEastAsia" w:hAnsiTheme="minorEastAsia"/>
          <w:color w:val="000000"/>
          <w:kern w:val="0"/>
          <w:sz w:val="24"/>
        </w:rPr>
        <w:t>内容2</w:t>
      </w:r>
      <w:r>
        <w:rPr>
          <w:rFonts w:asciiTheme="minorEastAsia" w:hAnsiTheme="minorEastAsia"/>
          <w:color w:val="000000"/>
          <w:kern w:val="0"/>
          <w:sz w:val="24"/>
        </w:rPr>
        <w:t>：</w:t>
      </w:r>
      <w:r>
        <w:rPr>
          <w:rFonts w:cs="宋体" w:asciiTheme="minorEastAsia" w:hAnsiTheme="minorEastAsia"/>
          <w:sz w:val="24"/>
        </w:rPr>
        <w:t>电子产品装配</w:t>
      </w:r>
      <w:r>
        <w:rPr>
          <w:rFonts w:hint="eastAsia" w:cs="宋体" w:asciiTheme="minorEastAsia" w:hAnsiTheme="minorEastAsia"/>
          <w:sz w:val="24"/>
        </w:rPr>
        <w:t>与调试</w:t>
      </w:r>
      <w:r>
        <w:rPr>
          <w:rFonts w:cs="宋体" w:asciiTheme="minorEastAsia" w:hAnsiTheme="minorEastAsia"/>
          <w:sz w:val="24"/>
        </w:rPr>
        <w:t>工艺</w:t>
      </w:r>
    </w:p>
    <w:p>
      <w:pPr>
        <w:spacing w:line="420" w:lineRule="exact"/>
        <w:ind w:firstLine="1080" w:firstLineChars="450"/>
        <w:rPr>
          <w:rFonts w:asciiTheme="minorEastAsia" w:hAnsiTheme="minorEastAsia"/>
          <w:color w:val="000000"/>
          <w:kern w:val="0"/>
          <w:sz w:val="24"/>
        </w:rPr>
      </w:pPr>
      <w:r>
        <w:rPr>
          <w:rFonts w:asciiTheme="minorEastAsia" w:hAnsiTheme="minorEastAsia"/>
          <w:color w:val="000000"/>
          <w:kern w:val="0"/>
          <w:sz w:val="24"/>
        </w:rPr>
        <w:t>1.</w:t>
      </w:r>
      <w:r>
        <w:rPr>
          <w:rFonts w:hint="eastAsia" w:asciiTheme="minorEastAsia" w:hAnsiTheme="minorEastAsia"/>
          <w:color w:val="000000"/>
          <w:kern w:val="0"/>
          <w:sz w:val="24"/>
        </w:rPr>
        <w:t>基本</w:t>
      </w:r>
      <w:r>
        <w:rPr>
          <w:rFonts w:asciiTheme="minorEastAsia" w:hAnsiTheme="minorEastAsia"/>
          <w:color w:val="000000"/>
          <w:kern w:val="0"/>
          <w:sz w:val="24"/>
        </w:rPr>
        <w:t>内容：</w:t>
      </w:r>
      <w:r>
        <w:rPr>
          <w:rFonts w:cs="宋体" w:asciiTheme="minorEastAsia" w:hAnsiTheme="minorEastAsia"/>
          <w:sz w:val="24"/>
        </w:rPr>
        <w:t>电子产品装配</w:t>
      </w:r>
      <w:r>
        <w:rPr>
          <w:rFonts w:hint="eastAsia" w:cs="宋体" w:asciiTheme="minorEastAsia" w:hAnsiTheme="minorEastAsia"/>
          <w:sz w:val="24"/>
        </w:rPr>
        <w:t>与调试</w:t>
      </w:r>
      <w:r>
        <w:rPr>
          <w:rFonts w:cs="宋体" w:asciiTheme="minorEastAsia" w:hAnsiTheme="minorEastAsia"/>
          <w:sz w:val="24"/>
        </w:rPr>
        <w:t>工艺</w:t>
      </w:r>
      <w:r>
        <w:rPr>
          <w:rFonts w:asciiTheme="minorEastAsia" w:hAnsiTheme="minorEastAsia"/>
          <w:color w:val="000000"/>
          <w:kern w:val="0"/>
          <w:sz w:val="24"/>
        </w:rPr>
        <w:t>。</w:t>
      </w:r>
    </w:p>
    <w:p>
      <w:pPr>
        <w:spacing w:line="420" w:lineRule="exact"/>
        <w:ind w:firstLine="1080" w:firstLineChars="450"/>
        <w:rPr>
          <w:rFonts w:asciiTheme="minorEastAsia" w:hAnsiTheme="minorEastAsia"/>
          <w:color w:val="000000"/>
          <w:kern w:val="0"/>
          <w:sz w:val="24"/>
        </w:rPr>
      </w:pPr>
      <w:r>
        <w:rPr>
          <w:rFonts w:asciiTheme="minorEastAsia" w:hAnsiTheme="minorEastAsia"/>
          <w:color w:val="000000"/>
          <w:kern w:val="0"/>
          <w:sz w:val="24"/>
        </w:rPr>
        <w:t>2.</w:t>
      </w:r>
      <w:r>
        <w:rPr>
          <w:rFonts w:hint="eastAsia" w:asciiTheme="minorEastAsia" w:hAnsiTheme="minorEastAsia"/>
          <w:color w:val="000000"/>
          <w:kern w:val="0"/>
          <w:sz w:val="24"/>
        </w:rPr>
        <w:t>基本要求</w:t>
      </w:r>
      <w:r>
        <w:rPr>
          <w:rFonts w:asciiTheme="minorEastAsia" w:hAnsiTheme="minorEastAsia"/>
          <w:color w:val="000000"/>
          <w:kern w:val="0"/>
          <w:sz w:val="24"/>
        </w:rPr>
        <w:t>：</w:t>
      </w:r>
      <w:r>
        <w:rPr>
          <w:rFonts w:hint="eastAsia" w:asciiTheme="minorEastAsia" w:hAnsiTheme="minorEastAsia"/>
          <w:color w:val="000000"/>
          <w:kern w:val="0"/>
          <w:sz w:val="24"/>
        </w:rPr>
        <w:t>熟悉</w:t>
      </w:r>
      <w:r>
        <w:rPr>
          <w:rFonts w:cs="宋体" w:asciiTheme="minorEastAsia" w:hAnsiTheme="minorEastAsia"/>
          <w:sz w:val="24"/>
        </w:rPr>
        <w:t>电子产品装配</w:t>
      </w:r>
      <w:r>
        <w:rPr>
          <w:rFonts w:hint="eastAsia" w:cs="宋体" w:asciiTheme="minorEastAsia" w:hAnsiTheme="minorEastAsia"/>
          <w:sz w:val="24"/>
        </w:rPr>
        <w:t>与调试</w:t>
      </w:r>
      <w:r>
        <w:rPr>
          <w:rFonts w:cs="宋体" w:asciiTheme="minorEastAsia" w:hAnsiTheme="minorEastAsia"/>
          <w:sz w:val="24"/>
        </w:rPr>
        <w:t>的工艺流程。</w:t>
      </w:r>
    </w:p>
    <w:p>
      <w:pPr>
        <w:spacing w:line="420" w:lineRule="exact"/>
        <w:ind w:firstLine="600" w:firstLineChars="250"/>
        <w:rPr>
          <w:rFonts w:asciiTheme="minorEastAsia" w:hAnsiTheme="minorEastAsia"/>
          <w:color w:val="000000"/>
          <w:kern w:val="0"/>
          <w:sz w:val="24"/>
        </w:rPr>
      </w:pPr>
      <w:r>
        <w:rPr>
          <w:rFonts w:hint="eastAsia" w:asciiTheme="minorEastAsia" w:hAnsiTheme="minorEastAsia"/>
          <w:color w:val="000000"/>
          <w:kern w:val="0"/>
          <w:sz w:val="24"/>
        </w:rPr>
        <w:t>内容3</w:t>
      </w:r>
      <w:r>
        <w:rPr>
          <w:rFonts w:asciiTheme="minorEastAsia" w:hAnsiTheme="minorEastAsia"/>
          <w:color w:val="000000"/>
          <w:kern w:val="0"/>
          <w:sz w:val="24"/>
        </w:rPr>
        <w:t>：</w:t>
      </w:r>
      <w:r>
        <w:rPr>
          <w:rFonts w:ascii="宋体" w:hAnsi="宋体" w:eastAsia="宋体" w:cs="宋体"/>
          <w:sz w:val="24"/>
        </w:rPr>
        <w:t>常用电子元器件</w:t>
      </w:r>
      <w:r>
        <w:rPr>
          <w:rFonts w:hint="eastAsia" w:asciiTheme="minorEastAsia" w:hAnsiTheme="minorEastAsia" w:cstheme="minorEastAsia"/>
          <w:sz w:val="24"/>
        </w:rPr>
        <w:t>的</w:t>
      </w:r>
      <w:r>
        <w:rPr>
          <w:rFonts w:hint="eastAsia" w:ascii="宋体" w:hAnsi="宋体" w:eastAsia="宋体" w:cs="宋体"/>
          <w:sz w:val="24"/>
        </w:rPr>
        <w:t>识别、检测</w:t>
      </w:r>
      <w:r>
        <w:rPr>
          <w:rFonts w:hint="eastAsia" w:asciiTheme="minorEastAsia" w:hAnsiTheme="minorEastAsia" w:cstheme="minorEastAsia"/>
          <w:sz w:val="24"/>
        </w:rPr>
        <w:t>及</w:t>
      </w:r>
      <w:r>
        <w:rPr>
          <w:rFonts w:hint="eastAsia" w:ascii="宋体" w:hAnsi="宋体" w:eastAsia="宋体" w:cs="宋体"/>
          <w:sz w:val="24"/>
        </w:rPr>
        <w:t>选用</w:t>
      </w:r>
    </w:p>
    <w:p>
      <w:pPr>
        <w:spacing w:line="420" w:lineRule="exact"/>
        <w:ind w:firstLine="1080" w:firstLineChars="450"/>
        <w:rPr>
          <w:rFonts w:asciiTheme="minorEastAsia" w:hAnsiTheme="minorEastAsia"/>
          <w:color w:val="000000"/>
          <w:kern w:val="0"/>
          <w:sz w:val="24"/>
        </w:rPr>
      </w:pPr>
      <w:r>
        <w:rPr>
          <w:rFonts w:asciiTheme="minorEastAsia" w:hAnsiTheme="minorEastAsia"/>
          <w:color w:val="000000"/>
          <w:kern w:val="0"/>
          <w:sz w:val="24"/>
        </w:rPr>
        <w:t>1.</w:t>
      </w:r>
      <w:r>
        <w:rPr>
          <w:rFonts w:hint="eastAsia" w:asciiTheme="minorEastAsia" w:hAnsiTheme="minorEastAsia"/>
          <w:color w:val="000000"/>
          <w:kern w:val="0"/>
          <w:sz w:val="24"/>
        </w:rPr>
        <w:t>基本</w:t>
      </w:r>
      <w:r>
        <w:rPr>
          <w:rFonts w:asciiTheme="minorEastAsia" w:hAnsiTheme="minorEastAsia"/>
          <w:color w:val="000000"/>
          <w:kern w:val="0"/>
          <w:sz w:val="24"/>
        </w:rPr>
        <w:t>内容：</w:t>
      </w:r>
      <w:r>
        <w:rPr>
          <w:rFonts w:ascii="宋体" w:hAnsi="宋体" w:eastAsia="宋体" w:cs="宋体"/>
          <w:sz w:val="24"/>
        </w:rPr>
        <w:t>常用电子元器件</w:t>
      </w:r>
      <w:r>
        <w:rPr>
          <w:rFonts w:hint="eastAsia" w:asciiTheme="minorEastAsia" w:hAnsiTheme="minorEastAsia" w:cstheme="minorEastAsia"/>
          <w:sz w:val="24"/>
        </w:rPr>
        <w:t>的</w:t>
      </w:r>
      <w:r>
        <w:rPr>
          <w:rFonts w:hint="eastAsia" w:ascii="宋体" w:hAnsi="宋体" w:eastAsia="宋体" w:cs="宋体"/>
          <w:sz w:val="24"/>
        </w:rPr>
        <w:t>识别、检测</w:t>
      </w:r>
      <w:r>
        <w:rPr>
          <w:rFonts w:hint="eastAsia" w:asciiTheme="minorEastAsia" w:hAnsiTheme="minorEastAsia" w:cstheme="minorEastAsia"/>
          <w:sz w:val="24"/>
        </w:rPr>
        <w:t>及</w:t>
      </w:r>
      <w:r>
        <w:rPr>
          <w:rFonts w:hint="eastAsia" w:ascii="宋体" w:hAnsi="宋体" w:eastAsia="宋体" w:cs="宋体"/>
          <w:sz w:val="24"/>
        </w:rPr>
        <w:t>选用</w:t>
      </w:r>
      <w:r>
        <w:rPr>
          <w:rFonts w:asciiTheme="minorEastAsia" w:hAnsiTheme="minorEastAsia"/>
          <w:color w:val="000000"/>
          <w:kern w:val="0"/>
          <w:sz w:val="24"/>
        </w:rPr>
        <w:t>。</w:t>
      </w:r>
    </w:p>
    <w:p>
      <w:pPr>
        <w:spacing w:line="420" w:lineRule="exact"/>
        <w:ind w:firstLine="1080" w:firstLineChars="450"/>
        <w:rPr>
          <w:rFonts w:asciiTheme="minorEastAsia" w:hAnsiTheme="minorEastAsia"/>
          <w:color w:val="000000"/>
          <w:kern w:val="0"/>
          <w:sz w:val="24"/>
        </w:rPr>
      </w:pPr>
      <w:r>
        <w:rPr>
          <w:rFonts w:asciiTheme="minorEastAsia" w:hAnsiTheme="minorEastAsia"/>
          <w:color w:val="000000"/>
          <w:kern w:val="0"/>
          <w:sz w:val="24"/>
        </w:rPr>
        <w:t>2.</w:t>
      </w:r>
      <w:r>
        <w:rPr>
          <w:rFonts w:hint="eastAsia" w:asciiTheme="minorEastAsia" w:hAnsiTheme="minorEastAsia"/>
          <w:color w:val="000000"/>
          <w:kern w:val="0"/>
          <w:sz w:val="24"/>
        </w:rPr>
        <w:t>基本要求</w:t>
      </w:r>
      <w:r>
        <w:rPr>
          <w:rFonts w:asciiTheme="minorEastAsia" w:hAnsiTheme="minorEastAsia"/>
          <w:color w:val="000000"/>
          <w:kern w:val="0"/>
          <w:sz w:val="24"/>
        </w:rPr>
        <w:t>：</w:t>
      </w:r>
      <w:r>
        <w:rPr>
          <w:rFonts w:hint="eastAsia" w:asciiTheme="minorEastAsia" w:hAnsiTheme="minorEastAsia"/>
          <w:color w:val="000000"/>
          <w:kern w:val="0"/>
          <w:sz w:val="24"/>
        </w:rPr>
        <w:t>掌握</w:t>
      </w:r>
      <w:r>
        <w:rPr>
          <w:rFonts w:ascii="宋体" w:hAnsi="宋体" w:eastAsia="宋体" w:cs="宋体"/>
          <w:sz w:val="24"/>
        </w:rPr>
        <w:t>常用电子元器件</w:t>
      </w:r>
      <w:r>
        <w:rPr>
          <w:rFonts w:hint="eastAsia" w:asciiTheme="minorEastAsia" w:hAnsiTheme="minorEastAsia" w:cstheme="minorEastAsia"/>
          <w:sz w:val="24"/>
        </w:rPr>
        <w:t>的</w:t>
      </w:r>
      <w:r>
        <w:rPr>
          <w:rFonts w:hint="eastAsia" w:ascii="宋体" w:hAnsi="宋体" w:eastAsia="宋体" w:cs="宋体"/>
          <w:sz w:val="24"/>
        </w:rPr>
        <w:t>识别、检测</w:t>
      </w:r>
      <w:r>
        <w:rPr>
          <w:rFonts w:hint="eastAsia" w:asciiTheme="minorEastAsia" w:hAnsiTheme="minorEastAsia" w:cstheme="minorEastAsia"/>
          <w:sz w:val="24"/>
        </w:rPr>
        <w:t>及</w:t>
      </w:r>
      <w:r>
        <w:rPr>
          <w:rFonts w:hint="eastAsia" w:ascii="宋体" w:hAnsi="宋体" w:eastAsia="宋体" w:cs="宋体"/>
          <w:sz w:val="24"/>
        </w:rPr>
        <w:t>选用方法。</w:t>
      </w:r>
    </w:p>
    <w:p>
      <w:pPr>
        <w:spacing w:line="420" w:lineRule="exact"/>
        <w:ind w:firstLine="600" w:firstLineChars="250"/>
        <w:rPr>
          <w:rFonts w:asciiTheme="minorEastAsia" w:hAnsiTheme="minorEastAsia"/>
          <w:color w:val="000000"/>
          <w:kern w:val="0"/>
          <w:sz w:val="24"/>
        </w:rPr>
      </w:pPr>
      <w:r>
        <w:rPr>
          <w:rFonts w:hint="eastAsia" w:asciiTheme="minorEastAsia" w:hAnsiTheme="minorEastAsia"/>
          <w:color w:val="000000"/>
          <w:kern w:val="0"/>
          <w:sz w:val="24"/>
        </w:rPr>
        <w:t>内容4</w:t>
      </w:r>
      <w:r>
        <w:rPr>
          <w:rFonts w:asciiTheme="minorEastAsia" w:hAnsiTheme="minorEastAsia"/>
          <w:color w:val="000000"/>
          <w:kern w:val="0"/>
          <w:sz w:val="24"/>
        </w:rPr>
        <w:t>：</w:t>
      </w:r>
      <w:r>
        <w:rPr>
          <w:rFonts w:ascii="宋体" w:hAnsi="宋体" w:eastAsia="宋体" w:cs="宋体"/>
          <w:sz w:val="24"/>
        </w:rPr>
        <w:t>电子产品整机</w:t>
      </w:r>
      <w:r>
        <w:rPr>
          <w:rFonts w:hint="eastAsia" w:ascii="宋体" w:hAnsi="宋体" w:eastAsia="宋体" w:cs="宋体"/>
          <w:sz w:val="24"/>
        </w:rPr>
        <w:t>手工焊接、</w:t>
      </w:r>
      <w:r>
        <w:rPr>
          <w:rFonts w:ascii="宋体" w:hAnsi="宋体" w:eastAsia="宋体" w:cs="宋体"/>
          <w:sz w:val="24"/>
        </w:rPr>
        <w:t>装配</w:t>
      </w:r>
      <w:r>
        <w:rPr>
          <w:rFonts w:hint="eastAsia" w:ascii="宋体" w:hAnsi="宋体" w:eastAsia="宋体" w:cs="宋体"/>
          <w:sz w:val="24"/>
        </w:rPr>
        <w:t>、调试及装接检验</w:t>
      </w:r>
    </w:p>
    <w:p>
      <w:pPr>
        <w:spacing w:line="420" w:lineRule="exact"/>
        <w:ind w:firstLine="1080" w:firstLineChars="450"/>
        <w:rPr>
          <w:rFonts w:asciiTheme="minorEastAsia" w:hAnsiTheme="minorEastAsia"/>
          <w:color w:val="000000"/>
          <w:kern w:val="0"/>
          <w:sz w:val="24"/>
        </w:rPr>
      </w:pPr>
      <w:r>
        <w:rPr>
          <w:rFonts w:asciiTheme="minorEastAsia" w:hAnsiTheme="minorEastAsia"/>
          <w:color w:val="000000"/>
          <w:kern w:val="0"/>
          <w:sz w:val="24"/>
        </w:rPr>
        <w:t>1.</w:t>
      </w:r>
      <w:r>
        <w:rPr>
          <w:rFonts w:hint="eastAsia" w:asciiTheme="minorEastAsia" w:hAnsiTheme="minorEastAsia"/>
          <w:color w:val="000000"/>
          <w:kern w:val="0"/>
          <w:sz w:val="24"/>
        </w:rPr>
        <w:t>基本</w:t>
      </w:r>
      <w:r>
        <w:rPr>
          <w:rFonts w:asciiTheme="minorEastAsia" w:hAnsiTheme="minorEastAsia"/>
          <w:color w:val="000000"/>
          <w:kern w:val="0"/>
          <w:sz w:val="24"/>
        </w:rPr>
        <w:t>内容：</w:t>
      </w:r>
      <w:r>
        <w:rPr>
          <w:rFonts w:ascii="宋体" w:hAnsi="宋体" w:eastAsia="宋体" w:cs="宋体"/>
          <w:sz w:val="24"/>
        </w:rPr>
        <w:t>电子产品整机</w:t>
      </w:r>
      <w:r>
        <w:rPr>
          <w:rFonts w:hint="eastAsia" w:ascii="宋体" w:hAnsi="宋体" w:eastAsia="宋体" w:cs="宋体"/>
          <w:sz w:val="24"/>
        </w:rPr>
        <w:t>手工焊接、</w:t>
      </w:r>
      <w:r>
        <w:rPr>
          <w:rFonts w:ascii="宋体" w:hAnsi="宋体" w:eastAsia="宋体" w:cs="宋体"/>
          <w:sz w:val="24"/>
        </w:rPr>
        <w:t>装配</w:t>
      </w:r>
      <w:r>
        <w:rPr>
          <w:rFonts w:hint="eastAsia" w:ascii="宋体" w:hAnsi="宋体" w:eastAsia="宋体" w:cs="宋体"/>
          <w:sz w:val="24"/>
        </w:rPr>
        <w:t>、调试及装接检验</w:t>
      </w:r>
      <w:r>
        <w:rPr>
          <w:rFonts w:asciiTheme="minorEastAsia" w:hAnsiTheme="minorEastAsia"/>
          <w:color w:val="000000"/>
          <w:kern w:val="0"/>
          <w:sz w:val="24"/>
        </w:rPr>
        <w:t>。</w:t>
      </w:r>
    </w:p>
    <w:p>
      <w:pPr>
        <w:spacing w:line="420" w:lineRule="exact"/>
        <w:ind w:firstLine="1080" w:firstLineChars="450"/>
        <w:rPr>
          <w:rFonts w:asciiTheme="minorEastAsia" w:hAnsiTheme="minorEastAsia"/>
          <w:color w:val="000000"/>
          <w:kern w:val="0"/>
          <w:sz w:val="24"/>
        </w:rPr>
      </w:pPr>
      <w:r>
        <w:rPr>
          <w:rFonts w:asciiTheme="minorEastAsia" w:hAnsiTheme="minorEastAsia"/>
          <w:color w:val="000000"/>
          <w:kern w:val="0"/>
          <w:sz w:val="24"/>
        </w:rPr>
        <w:t>2.</w:t>
      </w:r>
      <w:r>
        <w:rPr>
          <w:rFonts w:hint="eastAsia" w:asciiTheme="minorEastAsia" w:hAnsiTheme="minorEastAsia"/>
          <w:color w:val="000000"/>
          <w:kern w:val="0"/>
          <w:sz w:val="24"/>
        </w:rPr>
        <w:t>基本要求</w:t>
      </w:r>
      <w:r>
        <w:rPr>
          <w:rFonts w:asciiTheme="minorEastAsia" w:hAnsiTheme="minorEastAsia"/>
          <w:color w:val="000000"/>
          <w:kern w:val="0"/>
          <w:sz w:val="24"/>
        </w:rPr>
        <w:t>：</w:t>
      </w:r>
      <w:r>
        <w:rPr>
          <w:rFonts w:hint="eastAsia" w:asciiTheme="minorEastAsia" w:hAnsiTheme="minorEastAsia"/>
          <w:color w:val="000000"/>
          <w:kern w:val="0"/>
          <w:sz w:val="24"/>
        </w:rPr>
        <w:t>掌握</w:t>
      </w:r>
      <w:r>
        <w:rPr>
          <w:rFonts w:ascii="宋体" w:hAnsi="宋体" w:eastAsia="宋体" w:cs="宋体"/>
          <w:sz w:val="24"/>
        </w:rPr>
        <w:t>电子产品整机</w:t>
      </w:r>
      <w:r>
        <w:rPr>
          <w:rFonts w:hint="eastAsia" w:ascii="宋体" w:hAnsi="宋体" w:eastAsia="宋体" w:cs="宋体"/>
          <w:sz w:val="24"/>
        </w:rPr>
        <w:t>手工焊接、</w:t>
      </w:r>
      <w:r>
        <w:rPr>
          <w:rFonts w:ascii="宋体" w:hAnsi="宋体" w:eastAsia="宋体" w:cs="宋体"/>
          <w:sz w:val="24"/>
        </w:rPr>
        <w:t>装配</w:t>
      </w:r>
      <w:r>
        <w:rPr>
          <w:rFonts w:hint="eastAsia" w:ascii="宋体" w:hAnsi="宋体" w:eastAsia="宋体" w:cs="宋体"/>
          <w:sz w:val="24"/>
        </w:rPr>
        <w:t>、调试及装接检验的基本技能。</w:t>
      </w:r>
    </w:p>
    <w:p>
      <w:pPr>
        <w:pStyle w:val="6"/>
        <w:spacing w:line="420" w:lineRule="exact"/>
        <w:rPr>
          <w:rFonts w:asciiTheme="minorHAnsi" w:hAnsiTheme="minorHAnsi" w:eastAsiaTheme="minorEastAsia" w:cstheme="minorBidi"/>
          <w:kern w:val="2"/>
          <w:sz w:val="21"/>
        </w:rPr>
      </w:pPr>
      <w:r>
        <w:rPr>
          <w:rFonts w:hint="eastAsia" w:asciiTheme="majorEastAsia" w:hAnsiTheme="majorEastAsia" w:eastAsiaTheme="majorEastAsia" w:cstheme="majorEastAsia"/>
          <w:b/>
          <w:bCs/>
          <w:sz w:val="28"/>
          <w:szCs w:val="28"/>
        </w:rPr>
        <w:t>五、</w:t>
      </w:r>
      <w:r>
        <w:rPr>
          <w:rFonts w:hint="eastAsia" w:asciiTheme="majorEastAsia" w:hAnsiTheme="majorEastAsia" w:eastAsiaTheme="majorEastAsia" w:cstheme="majorEastAsia"/>
          <w:b/>
          <w:bCs/>
          <w:kern w:val="2"/>
          <w:sz w:val="28"/>
          <w:szCs w:val="28"/>
        </w:rPr>
        <w:t>教学内容与课程目标的支撑关系</w:t>
      </w:r>
    </w:p>
    <w:tbl>
      <w:tblPr>
        <w:tblStyle w:val="4"/>
        <w:tblW w:w="82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
        <w:gridCol w:w="1171"/>
        <w:gridCol w:w="4819"/>
        <w:gridCol w:w="1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2087" w:type="dxa"/>
            <w:gridSpan w:val="2"/>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时间</w:t>
            </w:r>
          </w:p>
        </w:tc>
        <w:tc>
          <w:tcPr>
            <w:tcW w:w="4819" w:type="dxa"/>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实训内容</w:t>
            </w:r>
          </w:p>
        </w:tc>
        <w:tc>
          <w:tcPr>
            <w:tcW w:w="1325" w:type="dxa"/>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916" w:type="dxa"/>
            <w:vMerge w:val="restart"/>
            <w:textDirection w:val="tbRlV"/>
            <w:vAlign w:val="center"/>
          </w:tcPr>
          <w:p>
            <w:pPr>
              <w:ind w:left="113" w:right="113"/>
              <w:jc w:val="center"/>
              <w:rPr>
                <w:rFonts w:asciiTheme="minorEastAsia" w:hAnsiTheme="minorEastAsia" w:cstheme="minorEastAsia"/>
                <w:szCs w:val="21"/>
              </w:rPr>
            </w:pPr>
            <w:r>
              <w:rPr>
                <w:rFonts w:hint="eastAsia" w:asciiTheme="minorEastAsia" w:hAnsiTheme="minorEastAsia" w:cstheme="minorEastAsia"/>
                <w:szCs w:val="21"/>
              </w:rPr>
              <w:t>第一周</w:t>
            </w:r>
          </w:p>
        </w:tc>
        <w:tc>
          <w:tcPr>
            <w:tcW w:w="1171" w:type="dxa"/>
            <w:vAlign w:val="center"/>
          </w:tcPr>
          <w:p>
            <w:pPr>
              <w:rPr>
                <w:rFonts w:asciiTheme="minorEastAsia" w:hAnsiTheme="minorEastAsia" w:cstheme="minorEastAsia"/>
                <w:szCs w:val="21"/>
              </w:rPr>
            </w:pPr>
            <w:r>
              <w:rPr>
                <w:rFonts w:hint="eastAsia" w:asciiTheme="minorEastAsia" w:hAnsiTheme="minorEastAsia" w:cstheme="minorEastAsia"/>
                <w:szCs w:val="21"/>
              </w:rPr>
              <w:t>第1～2天</w:t>
            </w:r>
          </w:p>
        </w:tc>
        <w:tc>
          <w:tcPr>
            <w:tcW w:w="4819" w:type="dxa"/>
            <w:vAlign w:val="center"/>
          </w:tcPr>
          <w:p>
            <w:pPr>
              <w:rPr>
                <w:rFonts w:hint="eastAsia" w:ascii="宋体" w:hAnsi="宋体" w:eastAsia="宋体" w:cs="宋体"/>
                <w:szCs w:val="21"/>
              </w:rPr>
            </w:pPr>
            <w:r>
              <w:rPr>
                <w:rFonts w:hint="eastAsia" w:ascii="宋体" w:hAnsi="宋体" w:eastAsia="宋体" w:cs="宋体"/>
                <w:szCs w:val="21"/>
                <w:lang w:val="en-US" w:eastAsia="zh-CN"/>
              </w:rPr>
              <w:t>1.</w:t>
            </w:r>
            <w:r>
              <w:rPr>
                <w:rFonts w:hint="eastAsia" w:ascii="宋体" w:hAnsi="宋体" w:eastAsia="宋体" w:cs="宋体"/>
                <w:szCs w:val="21"/>
              </w:rPr>
              <w:t>识读电子产品整机技术文件</w:t>
            </w:r>
          </w:p>
          <w:p>
            <w:pPr>
              <w:rPr>
                <w:rFonts w:asciiTheme="minorEastAsia" w:hAnsiTheme="minorEastAsia" w:cstheme="minorEastAsia"/>
                <w:szCs w:val="21"/>
              </w:rPr>
            </w:pPr>
            <w:r>
              <w:rPr>
                <w:rFonts w:hint="eastAsia" w:ascii="宋体" w:hAnsi="宋体" w:eastAsia="宋体" w:cs="宋体"/>
                <w:szCs w:val="21"/>
                <w:lang w:val="en-US" w:eastAsia="zh-CN"/>
              </w:rPr>
              <w:t>2.</w:t>
            </w:r>
            <w:r>
              <w:rPr>
                <w:rFonts w:hint="eastAsia" w:ascii="宋体" w:hAnsi="宋体" w:eastAsia="宋体" w:cs="宋体"/>
                <w:szCs w:val="21"/>
              </w:rPr>
              <w:t>熟悉</w:t>
            </w:r>
            <w:r>
              <w:rPr>
                <w:rFonts w:ascii="宋体" w:hAnsi="宋体" w:eastAsia="宋体" w:cs="宋体"/>
                <w:szCs w:val="21"/>
              </w:rPr>
              <w:t>电子产品装配</w:t>
            </w:r>
            <w:r>
              <w:rPr>
                <w:rFonts w:hint="eastAsia" w:ascii="宋体" w:hAnsi="宋体" w:eastAsia="宋体" w:cs="宋体"/>
                <w:szCs w:val="21"/>
              </w:rPr>
              <w:t>与调试</w:t>
            </w:r>
            <w:r>
              <w:rPr>
                <w:rFonts w:ascii="宋体" w:hAnsi="宋体" w:eastAsia="宋体" w:cs="宋体"/>
                <w:szCs w:val="21"/>
              </w:rPr>
              <w:t>的工艺流程</w:t>
            </w:r>
          </w:p>
        </w:tc>
        <w:tc>
          <w:tcPr>
            <w:tcW w:w="1325" w:type="dxa"/>
            <w:vAlign w:val="center"/>
          </w:tcPr>
          <w:p>
            <w:pPr>
              <w:jc w:val="center"/>
              <w:rPr>
                <w:rFonts w:asciiTheme="minorEastAsia" w:hAnsiTheme="minorEastAsia" w:cstheme="minorEastAsia"/>
                <w:szCs w:val="21"/>
              </w:rPr>
            </w:pPr>
            <w:r>
              <w:rPr>
                <w:rFonts w:hint="eastAsia" w:asciiTheme="minorEastAsia" w:hAnsiTheme="minorEastAsia" w:cstheme="min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916" w:type="dxa"/>
            <w:vMerge w:val="continue"/>
            <w:vAlign w:val="center"/>
          </w:tcPr>
          <w:p>
            <w:pPr>
              <w:ind w:firstLine="210" w:firstLineChars="100"/>
              <w:jc w:val="center"/>
              <w:rPr>
                <w:rFonts w:asciiTheme="minorEastAsia" w:hAnsiTheme="minorEastAsia" w:cstheme="minorEastAsia"/>
                <w:szCs w:val="21"/>
              </w:rPr>
            </w:pPr>
          </w:p>
        </w:tc>
        <w:tc>
          <w:tcPr>
            <w:tcW w:w="1171" w:type="dxa"/>
            <w:vAlign w:val="center"/>
          </w:tcPr>
          <w:p>
            <w:pPr>
              <w:rPr>
                <w:rFonts w:asciiTheme="minorEastAsia" w:hAnsiTheme="minorEastAsia" w:cstheme="minorEastAsia"/>
                <w:szCs w:val="21"/>
              </w:rPr>
            </w:pPr>
            <w:r>
              <w:rPr>
                <w:rFonts w:hint="eastAsia" w:asciiTheme="minorEastAsia" w:hAnsiTheme="minorEastAsia" w:cstheme="minorEastAsia"/>
                <w:szCs w:val="21"/>
              </w:rPr>
              <w:t>第3天</w:t>
            </w:r>
          </w:p>
        </w:tc>
        <w:tc>
          <w:tcPr>
            <w:tcW w:w="4819" w:type="dxa"/>
            <w:vAlign w:val="center"/>
          </w:tcPr>
          <w:p>
            <w:pPr>
              <w:rPr>
                <w:rFonts w:asciiTheme="minorEastAsia" w:hAnsiTheme="minorEastAsia" w:cstheme="minorEastAsia"/>
                <w:szCs w:val="21"/>
              </w:rPr>
            </w:pPr>
            <w:r>
              <w:rPr>
                <w:rFonts w:hint="eastAsia" w:asciiTheme="minorEastAsia" w:hAnsiTheme="minorEastAsia" w:cstheme="minorEastAsia"/>
                <w:szCs w:val="21"/>
              </w:rPr>
              <w:t>常用元器件的识别、检测及选用</w:t>
            </w:r>
          </w:p>
        </w:tc>
        <w:tc>
          <w:tcPr>
            <w:tcW w:w="1325" w:type="dxa"/>
            <w:vAlign w:val="center"/>
          </w:tcPr>
          <w:p>
            <w:pPr>
              <w:jc w:val="center"/>
              <w:rPr>
                <w:rFonts w:asciiTheme="minorEastAsia" w:hAnsiTheme="minorEastAsia" w:cstheme="minorEastAsia"/>
                <w:szCs w:val="21"/>
              </w:rPr>
            </w:pPr>
            <w:r>
              <w:rPr>
                <w:rFonts w:hint="eastAsia" w:asciiTheme="minorEastAsia" w:hAnsiTheme="minorEastAsia" w:cstheme="min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16" w:type="dxa"/>
            <w:vMerge w:val="continue"/>
            <w:vAlign w:val="center"/>
          </w:tcPr>
          <w:p>
            <w:pPr>
              <w:ind w:firstLine="210" w:firstLineChars="100"/>
              <w:jc w:val="center"/>
              <w:rPr>
                <w:rFonts w:asciiTheme="minorEastAsia" w:hAnsiTheme="minorEastAsia" w:cstheme="minorEastAsia"/>
                <w:szCs w:val="21"/>
              </w:rPr>
            </w:pPr>
          </w:p>
        </w:tc>
        <w:tc>
          <w:tcPr>
            <w:tcW w:w="1171" w:type="dxa"/>
            <w:vAlign w:val="center"/>
          </w:tcPr>
          <w:p>
            <w:pPr>
              <w:rPr>
                <w:rFonts w:asciiTheme="minorEastAsia" w:hAnsiTheme="minorEastAsia" w:cstheme="minorEastAsia"/>
                <w:szCs w:val="21"/>
              </w:rPr>
            </w:pPr>
            <w:r>
              <w:rPr>
                <w:rFonts w:hint="eastAsia" w:asciiTheme="minorEastAsia" w:hAnsiTheme="minorEastAsia" w:cstheme="minorEastAsia"/>
                <w:szCs w:val="21"/>
              </w:rPr>
              <w:t>第</w:t>
            </w:r>
            <w:r>
              <w:rPr>
                <w:rFonts w:hint="eastAsia" w:asciiTheme="minorEastAsia" w:hAnsiTheme="minorEastAsia" w:cstheme="minorEastAsia"/>
                <w:szCs w:val="21"/>
                <w:lang w:val="en-US" w:eastAsia="zh-CN"/>
              </w:rPr>
              <w:t>4</w:t>
            </w:r>
            <w:r>
              <w:rPr>
                <w:rFonts w:hint="eastAsia" w:asciiTheme="minorEastAsia" w:hAnsiTheme="minorEastAsia" w:cstheme="minorEastAsia"/>
                <w:szCs w:val="21"/>
              </w:rPr>
              <w:t>～5天</w:t>
            </w:r>
          </w:p>
        </w:tc>
        <w:tc>
          <w:tcPr>
            <w:tcW w:w="4819" w:type="dxa"/>
            <w:vAlign w:val="center"/>
          </w:tcPr>
          <w:p>
            <w:pPr>
              <w:rPr>
                <w:rFonts w:asciiTheme="minorEastAsia" w:hAnsiTheme="minorEastAsia" w:cstheme="minorEastAsia"/>
                <w:szCs w:val="21"/>
              </w:rPr>
            </w:pPr>
            <w:r>
              <w:rPr>
                <w:rFonts w:hint="eastAsia" w:asciiTheme="minorEastAsia" w:hAnsiTheme="minorEastAsia" w:cstheme="minorEastAsia"/>
                <w:szCs w:val="21"/>
              </w:rPr>
              <w:t>直流稳压电源电路的焊接、测量与调试</w:t>
            </w:r>
          </w:p>
        </w:tc>
        <w:tc>
          <w:tcPr>
            <w:tcW w:w="1325" w:type="dxa"/>
            <w:vAlign w:val="center"/>
          </w:tcPr>
          <w:p>
            <w:pPr>
              <w:jc w:val="center"/>
              <w:rPr>
                <w:rFonts w:hint="eastAsia" w:asciiTheme="minorEastAsia" w:hAnsiTheme="minorEastAsia" w:eastAsiaTheme="minorEastAsia" w:cstheme="minorEastAsia"/>
                <w:szCs w:val="21"/>
                <w:lang w:eastAsia="zh-CN"/>
              </w:rPr>
            </w:pPr>
            <w:r>
              <w:rPr>
                <w:rFonts w:hint="eastAsia" w:asciiTheme="minorEastAsia" w:hAnsiTheme="minorEastAsia" w:cstheme="minorEastAsia"/>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916" w:type="dxa"/>
            <w:vMerge w:val="restart"/>
            <w:textDirection w:val="tbRlV"/>
            <w:vAlign w:val="center"/>
          </w:tcPr>
          <w:p>
            <w:pPr>
              <w:keepNext w:val="0"/>
              <w:keepLines w:val="0"/>
              <w:pageBreakBefore w:val="0"/>
              <w:widowControl w:val="0"/>
              <w:kinsoku/>
              <w:wordWrap/>
              <w:overflowPunct/>
              <w:topLinePunct w:val="0"/>
              <w:autoSpaceDE/>
              <w:autoSpaceDN/>
              <w:bidi w:val="0"/>
              <w:adjustRightInd/>
              <w:snapToGrid/>
              <w:spacing w:line="360" w:lineRule="auto"/>
              <w:ind w:right="0"/>
              <w:jc w:val="center"/>
              <w:textAlignment w:val="auto"/>
              <w:rPr>
                <w:rFonts w:asciiTheme="minorEastAsia" w:hAnsiTheme="minorEastAsia" w:cstheme="minorEastAsia"/>
                <w:szCs w:val="21"/>
              </w:rPr>
            </w:pPr>
            <w:r>
              <w:rPr>
                <w:rFonts w:hint="eastAsia" w:asciiTheme="minorEastAsia" w:hAnsiTheme="minorEastAsia" w:cstheme="minorEastAsia"/>
                <w:szCs w:val="21"/>
              </w:rPr>
              <w:t>第二周</w:t>
            </w:r>
          </w:p>
        </w:tc>
        <w:tc>
          <w:tcPr>
            <w:tcW w:w="1171" w:type="dxa"/>
            <w:vAlign w:val="center"/>
          </w:tcPr>
          <w:p>
            <w:pPr>
              <w:rPr>
                <w:rFonts w:asciiTheme="minorEastAsia" w:hAnsiTheme="minorEastAsia" w:cstheme="minorEastAsia"/>
                <w:szCs w:val="21"/>
              </w:rPr>
            </w:pPr>
            <w:r>
              <w:rPr>
                <w:rFonts w:hint="eastAsia" w:asciiTheme="minorEastAsia" w:hAnsiTheme="minorEastAsia" w:cstheme="minorEastAsia"/>
                <w:szCs w:val="21"/>
              </w:rPr>
              <w:t>第1～</w:t>
            </w:r>
            <w:r>
              <w:rPr>
                <w:rFonts w:hint="eastAsia" w:asciiTheme="minorEastAsia" w:hAnsiTheme="minorEastAsia" w:cstheme="minorEastAsia"/>
                <w:szCs w:val="21"/>
                <w:lang w:val="en-US" w:eastAsia="zh-CN"/>
              </w:rPr>
              <w:t>2</w:t>
            </w:r>
            <w:r>
              <w:rPr>
                <w:rFonts w:hint="eastAsia" w:asciiTheme="minorEastAsia" w:hAnsiTheme="minorEastAsia" w:cstheme="minorEastAsia"/>
                <w:szCs w:val="21"/>
              </w:rPr>
              <w:t>天</w:t>
            </w:r>
          </w:p>
        </w:tc>
        <w:tc>
          <w:tcPr>
            <w:tcW w:w="4819" w:type="dxa"/>
            <w:vAlign w:val="center"/>
          </w:tcPr>
          <w:p>
            <w:pPr>
              <w:rPr>
                <w:rFonts w:asciiTheme="minorEastAsia" w:hAnsiTheme="minorEastAsia" w:cstheme="minorEastAsia"/>
                <w:szCs w:val="21"/>
              </w:rPr>
            </w:pPr>
            <w:r>
              <w:rPr>
                <w:rFonts w:hint="eastAsia" w:asciiTheme="minorEastAsia" w:hAnsiTheme="minorEastAsia" w:cstheme="minorEastAsia"/>
                <w:szCs w:val="21"/>
              </w:rPr>
              <w:t>行扫描电路的焊接、测量与调试</w:t>
            </w:r>
          </w:p>
        </w:tc>
        <w:tc>
          <w:tcPr>
            <w:tcW w:w="1325" w:type="dxa"/>
            <w:vAlign w:val="center"/>
          </w:tcPr>
          <w:p>
            <w:pPr>
              <w:jc w:val="center"/>
              <w:rPr>
                <w:rFonts w:asciiTheme="minorEastAsia" w:hAnsiTheme="minorEastAsia" w:cstheme="minorEastAsia"/>
                <w:szCs w:val="21"/>
              </w:rPr>
            </w:pPr>
            <w:r>
              <w:rPr>
                <w:rFonts w:hint="eastAsia" w:asciiTheme="minorEastAsia" w:hAnsiTheme="minorEastAsia" w:cstheme="minor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916" w:type="dxa"/>
            <w:vMerge w:val="continue"/>
            <w:textDirection w:val="tbRlV"/>
            <w:vAlign w:val="center"/>
          </w:tcPr>
          <w:p>
            <w:pPr>
              <w:ind w:right="113"/>
              <w:jc w:val="center"/>
              <w:rPr>
                <w:rFonts w:hint="eastAsia" w:asciiTheme="minorEastAsia" w:hAnsiTheme="minorEastAsia" w:cstheme="minorEastAsia"/>
                <w:szCs w:val="21"/>
              </w:rPr>
            </w:pPr>
          </w:p>
        </w:tc>
        <w:tc>
          <w:tcPr>
            <w:tcW w:w="1171" w:type="dxa"/>
            <w:vAlign w:val="center"/>
          </w:tcPr>
          <w:p>
            <w:pPr>
              <w:rPr>
                <w:rFonts w:hint="eastAsia" w:asciiTheme="minorEastAsia" w:hAnsiTheme="minorEastAsia" w:cstheme="minorEastAsia"/>
                <w:szCs w:val="21"/>
              </w:rPr>
            </w:pPr>
            <w:r>
              <w:rPr>
                <w:rFonts w:hint="eastAsia" w:asciiTheme="minorEastAsia" w:hAnsiTheme="minorEastAsia" w:cstheme="minorEastAsia"/>
                <w:szCs w:val="21"/>
              </w:rPr>
              <w:t>第3～</w:t>
            </w:r>
            <w:r>
              <w:rPr>
                <w:rFonts w:hint="eastAsia" w:asciiTheme="minorEastAsia" w:hAnsiTheme="minorEastAsia" w:cstheme="minorEastAsia"/>
                <w:szCs w:val="21"/>
                <w:lang w:val="en-US" w:eastAsia="zh-CN"/>
              </w:rPr>
              <w:t>4</w:t>
            </w:r>
            <w:r>
              <w:rPr>
                <w:rFonts w:hint="eastAsia" w:asciiTheme="minorEastAsia" w:hAnsiTheme="minorEastAsia" w:cstheme="minorEastAsia"/>
                <w:szCs w:val="21"/>
              </w:rPr>
              <w:t>天</w:t>
            </w:r>
          </w:p>
        </w:tc>
        <w:tc>
          <w:tcPr>
            <w:tcW w:w="4819" w:type="dxa"/>
            <w:vAlign w:val="center"/>
          </w:tcPr>
          <w:p>
            <w:pPr>
              <w:rPr>
                <w:rFonts w:hint="eastAsia" w:asciiTheme="minorEastAsia" w:hAnsiTheme="minorEastAsia" w:cstheme="minorEastAsia"/>
                <w:szCs w:val="21"/>
              </w:rPr>
            </w:pPr>
            <w:r>
              <w:rPr>
                <w:rFonts w:hint="eastAsia" w:asciiTheme="minorEastAsia" w:hAnsiTheme="minorEastAsia" w:cstheme="minorEastAsia"/>
                <w:szCs w:val="21"/>
              </w:rPr>
              <w:t>场扫描电路的焊接、测量与调试</w:t>
            </w:r>
          </w:p>
        </w:tc>
        <w:tc>
          <w:tcPr>
            <w:tcW w:w="1325" w:type="dxa"/>
            <w:vAlign w:val="center"/>
          </w:tcPr>
          <w:p>
            <w:pPr>
              <w:jc w:val="center"/>
              <w:rPr>
                <w:rFonts w:hint="eastAsia" w:asciiTheme="minorEastAsia" w:hAnsiTheme="minorEastAsia" w:cstheme="minorEastAsia"/>
                <w:szCs w:val="21"/>
              </w:rPr>
            </w:pPr>
            <w:r>
              <w:rPr>
                <w:rFonts w:hint="eastAsia" w:asciiTheme="minorEastAsia" w:hAnsiTheme="minorEastAsia" w:cstheme="minor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916" w:type="dxa"/>
            <w:vMerge w:val="continue"/>
            <w:vAlign w:val="center"/>
          </w:tcPr>
          <w:p>
            <w:pPr>
              <w:jc w:val="center"/>
              <w:rPr>
                <w:rFonts w:asciiTheme="minorEastAsia" w:hAnsiTheme="minorEastAsia" w:cstheme="minorEastAsia"/>
                <w:szCs w:val="21"/>
              </w:rPr>
            </w:pPr>
          </w:p>
        </w:tc>
        <w:tc>
          <w:tcPr>
            <w:tcW w:w="1171" w:type="dxa"/>
            <w:vAlign w:val="center"/>
          </w:tcPr>
          <w:p>
            <w:pPr>
              <w:rPr>
                <w:rFonts w:asciiTheme="minorEastAsia" w:hAnsiTheme="minorEastAsia" w:cstheme="minorEastAsia"/>
                <w:szCs w:val="21"/>
              </w:rPr>
            </w:pPr>
            <w:r>
              <w:rPr>
                <w:rFonts w:hint="eastAsia" w:asciiTheme="minorEastAsia" w:hAnsiTheme="minorEastAsia" w:cstheme="minorEastAsia"/>
                <w:szCs w:val="21"/>
              </w:rPr>
              <w:t>第5天</w:t>
            </w:r>
          </w:p>
        </w:tc>
        <w:tc>
          <w:tcPr>
            <w:tcW w:w="4819" w:type="dxa"/>
            <w:vAlign w:val="center"/>
          </w:tcPr>
          <w:p>
            <w:pPr>
              <w:rPr>
                <w:rFonts w:asciiTheme="minorEastAsia" w:hAnsiTheme="minorEastAsia" w:cstheme="minorEastAsia"/>
                <w:szCs w:val="21"/>
              </w:rPr>
            </w:pPr>
            <w:r>
              <w:rPr>
                <w:rFonts w:hint="eastAsia" w:asciiTheme="minorEastAsia" w:hAnsiTheme="minorEastAsia" w:cstheme="minorEastAsia"/>
                <w:szCs w:val="21"/>
              </w:rPr>
              <w:t>图像电路的焊接、测量与调试</w:t>
            </w:r>
          </w:p>
        </w:tc>
        <w:tc>
          <w:tcPr>
            <w:tcW w:w="1325" w:type="dxa"/>
            <w:vAlign w:val="center"/>
          </w:tcPr>
          <w:p>
            <w:pPr>
              <w:jc w:val="center"/>
              <w:rPr>
                <w:rFonts w:asciiTheme="minorEastAsia" w:hAnsiTheme="minorEastAsia" w:cstheme="minorEastAsia"/>
                <w:szCs w:val="21"/>
              </w:rPr>
            </w:pPr>
            <w:r>
              <w:rPr>
                <w:rFonts w:hint="eastAsia" w:asciiTheme="minorEastAsia" w:hAnsiTheme="minorEastAsia" w:cstheme="minor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16" w:type="dxa"/>
            <w:vMerge w:val="restart"/>
            <w:vAlign w:val="center"/>
          </w:tcPr>
          <w:p>
            <w:pPr>
              <w:jc w:val="center"/>
              <w:rPr>
                <w:rFonts w:asciiTheme="minorEastAsia" w:hAnsiTheme="minorEastAsia" w:cstheme="minorEastAsia"/>
                <w:szCs w:val="21"/>
              </w:rPr>
            </w:pPr>
            <w:r>
              <w:rPr>
                <w:rFonts w:hint="eastAsia" w:asciiTheme="minorEastAsia" w:hAnsiTheme="minorEastAsia" w:cstheme="minorEastAsia"/>
                <w:szCs w:val="21"/>
              </w:rPr>
              <w:t>第</w:t>
            </w:r>
          </w:p>
          <w:p>
            <w:pPr>
              <w:jc w:val="center"/>
              <w:rPr>
                <w:rFonts w:asciiTheme="minorEastAsia" w:hAnsiTheme="minorEastAsia" w:cstheme="minorEastAsia"/>
                <w:szCs w:val="21"/>
              </w:rPr>
            </w:pPr>
            <w:r>
              <w:rPr>
                <w:rFonts w:hint="eastAsia" w:asciiTheme="minorEastAsia" w:hAnsiTheme="minorEastAsia" w:cstheme="minorEastAsia"/>
                <w:szCs w:val="21"/>
              </w:rPr>
              <w:t>三</w:t>
            </w:r>
          </w:p>
          <w:p>
            <w:pPr>
              <w:jc w:val="center"/>
              <w:rPr>
                <w:rFonts w:asciiTheme="minorEastAsia" w:hAnsiTheme="minorEastAsia" w:cstheme="minorEastAsia"/>
                <w:szCs w:val="21"/>
              </w:rPr>
            </w:pPr>
            <w:r>
              <w:rPr>
                <w:rFonts w:hint="eastAsia" w:asciiTheme="minorEastAsia" w:hAnsiTheme="minorEastAsia" w:cstheme="minorEastAsia"/>
                <w:szCs w:val="21"/>
              </w:rPr>
              <w:t>周</w:t>
            </w:r>
          </w:p>
        </w:tc>
        <w:tc>
          <w:tcPr>
            <w:tcW w:w="1171" w:type="dxa"/>
            <w:tcBorders>
              <w:bottom w:val="single" w:color="auto" w:sz="8" w:space="0"/>
            </w:tcBorders>
            <w:vAlign w:val="center"/>
          </w:tcPr>
          <w:p>
            <w:pPr>
              <w:rPr>
                <w:rFonts w:asciiTheme="minorEastAsia" w:hAnsiTheme="minorEastAsia" w:cstheme="minorEastAsia"/>
                <w:szCs w:val="21"/>
              </w:rPr>
            </w:pPr>
            <w:r>
              <w:rPr>
                <w:rFonts w:hint="eastAsia" w:asciiTheme="minorEastAsia" w:hAnsiTheme="minorEastAsia" w:cstheme="minorEastAsia"/>
                <w:szCs w:val="21"/>
              </w:rPr>
              <w:t>第1天</w:t>
            </w:r>
          </w:p>
        </w:tc>
        <w:tc>
          <w:tcPr>
            <w:tcW w:w="4819" w:type="dxa"/>
            <w:tcBorders>
              <w:bottom w:val="single" w:color="auto" w:sz="8" w:space="0"/>
            </w:tcBorders>
            <w:vAlign w:val="center"/>
          </w:tcPr>
          <w:p>
            <w:pPr>
              <w:rPr>
                <w:rFonts w:asciiTheme="minorEastAsia" w:hAnsiTheme="minorEastAsia" w:cstheme="minorEastAsia"/>
                <w:szCs w:val="21"/>
              </w:rPr>
            </w:pPr>
            <w:r>
              <w:rPr>
                <w:rFonts w:hint="eastAsia" w:asciiTheme="minorEastAsia" w:hAnsiTheme="minorEastAsia" w:cstheme="minorEastAsia"/>
                <w:szCs w:val="21"/>
              </w:rPr>
              <w:t>伴音电路的焊接、测量与调试</w:t>
            </w:r>
          </w:p>
        </w:tc>
        <w:tc>
          <w:tcPr>
            <w:tcW w:w="1325" w:type="dxa"/>
            <w:tcBorders>
              <w:bottom w:val="single" w:color="auto" w:sz="8" w:space="0"/>
            </w:tcBorders>
            <w:vAlign w:val="center"/>
          </w:tcPr>
          <w:p>
            <w:pPr>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916" w:type="dxa"/>
            <w:vMerge w:val="continue"/>
            <w:vAlign w:val="center"/>
          </w:tcPr>
          <w:p>
            <w:pPr>
              <w:jc w:val="center"/>
              <w:rPr>
                <w:rFonts w:asciiTheme="minorEastAsia" w:hAnsiTheme="minorEastAsia" w:cstheme="minorEastAsia"/>
                <w:szCs w:val="21"/>
              </w:rPr>
            </w:pPr>
          </w:p>
        </w:tc>
        <w:tc>
          <w:tcPr>
            <w:tcW w:w="1171" w:type="dxa"/>
            <w:tcBorders>
              <w:top w:val="single" w:color="auto" w:sz="8" w:space="0"/>
              <w:bottom w:val="single" w:color="auto" w:sz="8" w:space="0"/>
            </w:tcBorders>
            <w:vAlign w:val="center"/>
          </w:tcPr>
          <w:p>
            <w:pPr>
              <w:rPr>
                <w:rFonts w:asciiTheme="minorEastAsia" w:hAnsiTheme="minorEastAsia" w:cstheme="minorEastAsia"/>
                <w:szCs w:val="21"/>
              </w:rPr>
            </w:pPr>
            <w:r>
              <w:rPr>
                <w:rFonts w:hint="eastAsia" w:asciiTheme="minorEastAsia" w:hAnsiTheme="minorEastAsia" w:cstheme="minorEastAsia"/>
                <w:szCs w:val="21"/>
              </w:rPr>
              <w:t>第</w:t>
            </w:r>
            <w:r>
              <w:rPr>
                <w:rFonts w:hint="eastAsia" w:asciiTheme="minorEastAsia" w:hAnsiTheme="minorEastAsia" w:cstheme="minorEastAsia"/>
                <w:szCs w:val="21"/>
                <w:lang w:val="en-US" w:eastAsia="zh-CN"/>
              </w:rPr>
              <w:t>2</w:t>
            </w:r>
            <w:r>
              <w:rPr>
                <w:rFonts w:hint="eastAsia" w:asciiTheme="minorEastAsia" w:hAnsiTheme="minorEastAsia" w:cstheme="minorEastAsia"/>
                <w:szCs w:val="21"/>
              </w:rPr>
              <w:t>天</w:t>
            </w:r>
          </w:p>
        </w:tc>
        <w:tc>
          <w:tcPr>
            <w:tcW w:w="4819" w:type="dxa"/>
            <w:tcBorders>
              <w:top w:val="single" w:color="auto" w:sz="8" w:space="0"/>
              <w:bottom w:val="single" w:color="auto" w:sz="8" w:space="0"/>
            </w:tcBorders>
            <w:vAlign w:val="center"/>
          </w:tcPr>
          <w:p>
            <w:pPr>
              <w:rPr>
                <w:rFonts w:asciiTheme="minorEastAsia" w:hAnsiTheme="minorEastAsia" w:cstheme="minorEastAsia"/>
                <w:szCs w:val="21"/>
              </w:rPr>
            </w:pPr>
            <w:r>
              <w:rPr>
                <w:rFonts w:hint="eastAsia" w:asciiTheme="minorEastAsia" w:hAnsiTheme="minorEastAsia" w:cstheme="minorEastAsia"/>
                <w:szCs w:val="21"/>
              </w:rPr>
              <w:t>整机调试、</w:t>
            </w:r>
            <w:r>
              <w:rPr>
                <w:rFonts w:hint="eastAsia" w:ascii="宋体" w:hAnsi="宋体" w:eastAsia="宋体" w:cs="宋体"/>
                <w:szCs w:val="21"/>
              </w:rPr>
              <w:t>装接检验</w:t>
            </w:r>
          </w:p>
        </w:tc>
        <w:tc>
          <w:tcPr>
            <w:tcW w:w="1325" w:type="dxa"/>
            <w:tcBorders>
              <w:top w:val="single" w:color="auto" w:sz="8" w:space="0"/>
              <w:bottom w:val="single" w:color="auto" w:sz="8" w:space="0"/>
            </w:tcBorders>
            <w:vAlign w:val="center"/>
          </w:tcPr>
          <w:p>
            <w:pPr>
              <w:jc w:val="center"/>
              <w:rPr>
                <w:rFonts w:asciiTheme="minorEastAsia" w:hAnsiTheme="minorEastAsia" w:cstheme="minorEastAsia"/>
                <w:szCs w:val="21"/>
              </w:rPr>
            </w:pPr>
            <w:r>
              <w:rPr>
                <w:rFonts w:hint="eastAsia" w:asciiTheme="minorEastAsia" w:hAnsiTheme="minorEastAsia" w:cstheme="minor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916" w:type="dxa"/>
            <w:vMerge w:val="continue"/>
            <w:vAlign w:val="center"/>
          </w:tcPr>
          <w:p>
            <w:pPr>
              <w:jc w:val="center"/>
              <w:rPr>
                <w:rFonts w:asciiTheme="minorEastAsia" w:hAnsiTheme="minorEastAsia" w:cstheme="minorEastAsia"/>
                <w:szCs w:val="21"/>
              </w:rPr>
            </w:pPr>
          </w:p>
        </w:tc>
        <w:tc>
          <w:tcPr>
            <w:tcW w:w="1171" w:type="dxa"/>
            <w:tcBorders>
              <w:top w:val="single" w:color="auto" w:sz="8" w:space="0"/>
            </w:tcBorders>
            <w:vAlign w:val="center"/>
          </w:tcPr>
          <w:p>
            <w:pPr>
              <w:rPr>
                <w:rFonts w:asciiTheme="minorEastAsia" w:hAnsiTheme="minorEastAsia" w:cstheme="minorEastAsia"/>
                <w:szCs w:val="21"/>
              </w:rPr>
            </w:pPr>
            <w:r>
              <w:rPr>
                <w:rFonts w:hint="eastAsia" w:asciiTheme="minorEastAsia" w:hAnsiTheme="minorEastAsia" w:cstheme="minorEastAsia"/>
                <w:szCs w:val="21"/>
              </w:rPr>
              <w:t>第</w:t>
            </w:r>
            <w:r>
              <w:rPr>
                <w:rFonts w:hint="eastAsia" w:asciiTheme="minorEastAsia" w:hAnsiTheme="minorEastAsia" w:cstheme="minorEastAsia"/>
                <w:szCs w:val="21"/>
                <w:lang w:val="en-US" w:eastAsia="zh-CN"/>
              </w:rPr>
              <w:t>3</w:t>
            </w:r>
            <w:r>
              <w:rPr>
                <w:rFonts w:hint="eastAsia" w:asciiTheme="minorEastAsia" w:hAnsiTheme="minorEastAsia" w:cstheme="minorEastAsia"/>
                <w:szCs w:val="21"/>
              </w:rPr>
              <w:t>～</w:t>
            </w:r>
            <w:r>
              <w:rPr>
                <w:rFonts w:hint="eastAsia" w:asciiTheme="minorEastAsia" w:hAnsiTheme="minorEastAsia" w:cstheme="minorEastAsia"/>
                <w:szCs w:val="21"/>
                <w:lang w:val="en-US" w:eastAsia="zh-CN"/>
              </w:rPr>
              <w:t>4</w:t>
            </w:r>
            <w:r>
              <w:rPr>
                <w:rFonts w:hint="eastAsia" w:asciiTheme="minorEastAsia" w:hAnsiTheme="minorEastAsia" w:cstheme="minorEastAsia"/>
                <w:szCs w:val="21"/>
              </w:rPr>
              <w:t>天</w:t>
            </w:r>
          </w:p>
        </w:tc>
        <w:tc>
          <w:tcPr>
            <w:tcW w:w="4819" w:type="dxa"/>
            <w:tcBorders>
              <w:top w:val="single" w:color="auto" w:sz="8" w:space="0"/>
            </w:tcBorders>
            <w:vAlign w:val="center"/>
          </w:tcPr>
          <w:p>
            <w:pPr>
              <w:rPr>
                <w:rFonts w:asciiTheme="minorEastAsia" w:hAnsiTheme="minorEastAsia" w:cstheme="minorEastAsia"/>
                <w:szCs w:val="21"/>
              </w:rPr>
            </w:pPr>
            <w:r>
              <w:rPr>
                <w:rFonts w:hint="eastAsia" w:asciiTheme="minorEastAsia" w:hAnsiTheme="minorEastAsia" w:cstheme="minorEastAsia"/>
                <w:szCs w:val="21"/>
              </w:rPr>
              <w:t>常见故障模拟排除练习</w:t>
            </w:r>
          </w:p>
        </w:tc>
        <w:tc>
          <w:tcPr>
            <w:tcW w:w="1325" w:type="dxa"/>
            <w:tcBorders>
              <w:top w:val="single" w:color="auto" w:sz="8" w:space="0"/>
            </w:tcBorders>
            <w:vAlign w:val="center"/>
          </w:tcPr>
          <w:p>
            <w:pPr>
              <w:jc w:val="center"/>
              <w:rPr>
                <w:rFonts w:asciiTheme="minorEastAsia" w:hAnsiTheme="minorEastAsia" w:cstheme="minorEastAsia"/>
                <w:szCs w:val="21"/>
              </w:rPr>
            </w:pPr>
            <w:r>
              <w:rPr>
                <w:rFonts w:hint="eastAsia" w:asciiTheme="minorEastAsia" w:hAnsiTheme="minorEastAsia" w:cstheme="minor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916" w:type="dxa"/>
            <w:vMerge w:val="continue"/>
            <w:vAlign w:val="center"/>
          </w:tcPr>
          <w:p>
            <w:pPr>
              <w:jc w:val="center"/>
              <w:rPr>
                <w:rFonts w:asciiTheme="minorEastAsia" w:hAnsiTheme="minorEastAsia" w:cstheme="minorEastAsia"/>
                <w:szCs w:val="21"/>
              </w:rPr>
            </w:pPr>
          </w:p>
        </w:tc>
        <w:tc>
          <w:tcPr>
            <w:tcW w:w="1171" w:type="dxa"/>
            <w:tcBorders>
              <w:top w:val="single" w:color="auto" w:sz="8" w:space="0"/>
            </w:tcBorders>
            <w:vAlign w:val="center"/>
          </w:tcPr>
          <w:p>
            <w:pPr>
              <w:rPr>
                <w:rFonts w:asciiTheme="minorEastAsia" w:hAnsiTheme="minorEastAsia" w:cstheme="minorEastAsia"/>
                <w:szCs w:val="21"/>
              </w:rPr>
            </w:pPr>
            <w:r>
              <w:rPr>
                <w:rFonts w:hint="eastAsia" w:asciiTheme="minorEastAsia" w:hAnsiTheme="minorEastAsia" w:cstheme="minorEastAsia"/>
                <w:szCs w:val="21"/>
              </w:rPr>
              <w:t>第5天</w:t>
            </w:r>
          </w:p>
        </w:tc>
        <w:tc>
          <w:tcPr>
            <w:tcW w:w="4819" w:type="dxa"/>
            <w:tcBorders>
              <w:top w:val="single" w:color="auto" w:sz="8" w:space="0"/>
            </w:tcBorders>
            <w:vAlign w:val="center"/>
          </w:tcPr>
          <w:p>
            <w:pPr>
              <w:rPr>
                <w:rFonts w:asciiTheme="minorEastAsia" w:hAnsiTheme="minorEastAsia" w:cstheme="minorEastAsia"/>
                <w:szCs w:val="21"/>
              </w:rPr>
            </w:pPr>
            <w:r>
              <w:rPr>
                <w:rFonts w:hint="eastAsia" w:asciiTheme="minorEastAsia" w:hAnsiTheme="minorEastAsia" w:cstheme="minorEastAsia"/>
                <w:szCs w:val="21"/>
              </w:rPr>
              <w:t>1.撰写实训报告</w:t>
            </w:r>
            <w:r>
              <w:rPr>
                <w:rFonts w:hint="eastAsia" w:asciiTheme="minorEastAsia" w:hAnsiTheme="minorEastAsia" w:cstheme="minorEastAsia"/>
                <w:szCs w:val="21"/>
                <w:lang w:val="en-US" w:eastAsia="zh-CN"/>
              </w:rPr>
              <w:t xml:space="preserve">  </w:t>
            </w:r>
            <w:r>
              <w:rPr>
                <w:rFonts w:hint="eastAsia" w:asciiTheme="minorEastAsia" w:hAnsiTheme="minorEastAsia" w:cstheme="minorEastAsia"/>
                <w:szCs w:val="21"/>
              </w:rPr>
              <w:t>2.课程考核</w:t>
            </w:r>
          </w:p>
        </w:tc>
        <w:tc>
          <w:tcPr>
            <w:tcW w:w="1325" w:type="dxa"/>
            <w:tcBorders>
              <w:top w:val="single" w:color="auto" w:sz="8" w:space="0"/>
            </w:tcBorders>
            <w:vAlign w:val="center"/>
          </w:tcPr>
          <w:p>
            <w:pPr>
              <w:jc w:val="center"/>
              <w:rPr>
                <w:rFonts w:asciiTheme="minorEastAsia" w:hAnsiTheme="minorEastAsia" w:cstheme="minorEastAsia"/>
                <w:szCs w:val="21"/>
              </w:rPr>
            </w:pPr>
            <w:r>
              <w:rPr>
                <w:rFonts w:hint="eastAsia" w:asciiTheme="minorEastAsia" w:hAnsiTheme="minorEastAsia" w:cstheme="minorEastAsia"/>
                <w:szCs w:val="21"/>
              </w:rPr>
              <w:t>2</w:t>
            </w:r>
          </w:p>
        </w:tc>
      </w:tr>
    </w:tbl>
    <w:p>
      <w:pPr>
        <w:pStyle w:val="6"/>
        <w:spacing w:line="420" w:lineRule="exact"/>
        <w:rPr>
          <w:rFonts w:asciiTheme="minorEastAsia" w:hAnsiTheme="minorEastAsia" w:eastAsiaTheme="minorEastAsia" w:cstheme="minorEastAsia"/>
        </w:rPr>
      </w:pPr>
      <w:r>
        <w:rPr>
          <w:rFonts w:hint="eastAsia" w:asciiTheme="majorEastAsia" w:hAnsiTheme="majorEastAsia" w:eastAsiaTheme="majorEastAsia" w:cstheme="majorEastAsia"/>
          <w:b/>
          <w:bCs/>
          <w:sz w:val="28"/>
          <w:szCs w:val="28"/>
        </w:rPr>
        <w:t>六、课程教学方法</w:t>
      </w:r>
    </w:p>
    <w:p>
      <w:pPr>
        <w:pStyle w:val="9"/>
        <w:spacing w:beforeLines="0" w:afterLines="0" w:line="420" w:lineRule="exact"/>
        <w:ind w:firstLine="570"/>
        <w:rPr>
          <w:rFonts w:asciiTheme="minorEastAsia" w:hAnsiTheme="minorEastAsia" w:eastAsiaTheme="minorEastAsia"/>
          <w:sz w:val="21"/>
          <w:szCs w:val="21"/>
        </w:rPr>
      </w:pPr>
      <w:r>
        <w:rPr>
          <w:rFonts w:hint="eastAsia" w:asciiTheme="minorEastAsia" w:hAnsiTheme="minorEastAsia" w:eastAsiaTheme="minorEastAsia" w:cstheme="majorEastAsia"/>
          <w:bCs/>
        </w:rPr>
        <w:t>本课程</w:t>
      </w:r>
      <w:r>
        <w:rPr>
          <w:rFonts w:hint="eastAsia" w:ascii="宋体" w:hAnsi="宋体" w:eastAsia="宋体"/>
        </w:rPr>
        <w:t>采用</w:t>
      </w:r>
      <w:r>
        <w:rPr>
          <w:rFonts w:hint="eastAsia" w:asciiTheme="minorEastAsia" w:hAnsiTheme="minorEastAsia" w:eastAsiaTheme="minorEastAsia"/>
        </w:rPr>
        <w:t>模块化实训操作教学法，按照“先理论后实践、先元件后电路、先单元后整机”的思路进行教学。</w:t>
      </w:r>
    </w:p>
    <w:p>
      <w:pPr>
        <w:pStyle w:val="9"/>
        <w:spacing w:beforeLines="0" w:afterLines="0" w:line="420" w:lineRule="exact"/>
        <w:rPr>
          <w:rFonts w:asciiTheme="minorEastAsia" w:hAnsiTheme="minorEastAsia" w:eastAsiaTheme="minorEastAsia" w:cstheme="minorEastAsia"/>
        </w:rPr>
      </w:pPr>
      <w:r>
        <w:rPr>
          <w:rFonts w:hint="eastAsia" w:asciiTheme="majorEastAsia" w:hAnsiTheme="majorEastAsia" w:eastAsiaTheme="majorEastAsia" w:cstheme="majorEastAsia"/>
          <w:b/>
          <w:bCs/>
          <w:sz w:val="28"/>
          <w:szCs w:val="28"/>
        </w:rPr>
        <w:t>七、课程的考核方式与成绩评定</w:t>
      </w:r>
    </w:p>
    <w:p>
      <w:pPr>
        <w:spacing w:line="420" w:lineRule="exact"/>
        <w:ind w:firstLine="480" w:firstLineChars="200"/>
        <w:jc w:val="left"/>
        <w:rPr>
          <w:rFonts w:asciiTheme="minorEastAsia" w:hAnsiTheme="minorEastAsia" w:cstheme="minorEastAsia"/>
          <w:kern w:val="0"/>
          <w:sz w:val="24"/>
        </w:rPr>
      </w:pPr>
      <w:r>
        <w:rPr>
          <w:rFonts w:ascii="Times New Roman" w:hAnsi="Times New Roman"/>
          <w:kern w:val="0"/>
          <w:sz w:val="24"/>
        </w:rPr>
        <w:t>本门课程采用过程性考核的方式进行考核。</w:t>
      </w:r>
    </w:p>
    <w:p>
      <w:pPr>
        <w:spacing w:line="420" w:lineRule="exact"/>
        <w:ind w:firstLine="480" w:firstLineChars="200"/>
        <w:jc w:val="left"/>
        <w:rPr>
          <w:rFonts w:asciiTheme="minorEastAsia" w:hAnsiTheme="minorEastAsia" w:cstheme="minorEastAsia"/>
          <w:kern w:val="0"/>
          <w:sz w:val="24"/>
        </w:rPr>
      </w:pPr>
      <w:r>
        <w:rPr>
          <w:rFonts w:hint="eastAsia" w:asciiTheme="minorEastAsia" w:hAnsiTheme="minorEastAsia" w:cstheme="minorEastAsia"/>
          <w:kern w:val="0"/>
          <w:sz w:val="24"/>
        </w:rPr>
        <w:t>考核方式：采用</w:t>
      </w:r>
      <w:r>
        <w:rPr>
          <w:rFonts w:hint="eastAsia" w:asciiTheme="minorEastAsia" w:hAnsiTheme="minorEastAsia" w:cstheme="minorEastAsia"/>
          <w:color w:val="000000"/>
          <w:sz w:val="24"/>
        </w:rPr>
        <w:t>实践操作</w:t>
      </w:r>
      <w:r>
        <w:rPr>
          <w:rFonts w:hint="eastAsia" w:asciiTheme="minorEastAsia" w:hAnsiTheme="minorEastAsia" w:cstheme="minorEastAsia"/>
          <w:kern w:val="0"/>
          <w:sz w:val="24"/>
        </w:rPr>
        <w:t>形式</w:t>
      </w:r>
      <w:r>
        <w:rPr>
          <w:rFonts w:hint="eastAsia" w:asciiTheme="minorEastAsia" w:hAnsiTheme="minorEastAsia" w:cstheme="minorEastAsia"/>
          <w:color w:val="000000"/>
          <w:sz w:val="24"/>
        </w:rPr>
        <w:t>考核</w:t>
      </w:r>
      <w:r>
        <w:rPr>
          <w:rFonts w:hint="eastAsia" w:asciiTheme="minorEastAsia" w:hAnsiTheme="minorEastAsia" w:cstheme="minorEastAsia"/>
          <w:kern w:val="0"/>
          <w:sz w:val="24"/>
        </w:rPr>
        <w:t>。</w:t>
      </w:r>
      <w:r>
        <w:rPr>
          <w:rFonts w:ascii="Times New Roman" w:hAnsi="Times New Roman"/>
          <w:kern w:val="0"/>
          <w:sz w:val="24"/>
        </w:rPr>
        <w:t>采用</w:t>
      </w:r>
      <w:r>
        <w:rPr>
          <w:rFonts w:hint="eastAsia" w:ascii="宋体" w:hAnsi="宋体"/>
          <w:sz w:val="24"/>
        </w:rPr>
        <w:t>机器验收</w:t>
      </w:r>
      <w:r>
        <w:rPr>
          <w:rFonts w:ascii="Times New Roman" w:hAnsi="Times New Roman"/>
          <w:kern w:val="0"/>
          <w:sz w:val="24"/>
        </w:rPr>
        <w:t>、</w:t>
      </w:r>
      <w:r>
        <w:rPr>
          <w:rFonts w:hint="eastAsia" w:ascii="宋体" w:hAnsi="宋体"/>
          <w:sz w:val="24"/>
        </w:rPr>
        <w:t>调试与排故</w:t>
      </w:r>
      <w:r>
        <w:rPr>
          <w:rFonts w:ascii="Times New Roman" w:hAnsi="Times New Roman"/>
          <w:kern w:val="0"/>
          <w:sz w:val="24"/>
        </w:rPr>
        <w:t>、</w:t>
      </w:r>
      <w:r>
        <w:rPr>
          <w:rFonts w:hint="eastAsia" w:ascii="宋体" w:hAnsi="宋体"/>
          <w:sz w:val="24"/>
        </w:rPr>
        <w:t>实训报告</w:t>
      </w:r>
      <w:r>
        <w:rPr>
          <w:rFonts w:ascii="Times New Roman" w:hAnsi="Times New Roman"/>
          <w:kern w:val="0"/>
          <w:sz w:val="24"/>
        </w:rPr>
        <w:t>相结合的形式对学生课程成绩进行综合评定。</w:t>
      </w:r>
    </w:p>
    <w:p>
      <w:pPr>
        <w:spacing w:line="420" w:lineRule="exact"/>
        <w:ind w:firstLine="480" w:firstLineChars="200"/>
        <w:rPr>
          <w:rFonts w:ascii="宋体" w:hAnsi="宋体"/>
          <w:sz w:val="24"/>
        </w:rPr>
      </w:pPr>
      <w:r>
        <w:rPr>
          <w:rFonts w:hint="eastAsia" w:ascii="宋体" w:hAnsi="宋体"/>
          <w:sz w:val="24"/>
        </w:rPr>
        <w:t>考核评定：</w:t>
      </w:r>
      <w:r>
        <w:rPr>
          <w:rFonts w:ascii="Times New Roman" w:hAnsi="Times New Roman"/>
          <w:kern w:val="0"/>
          <w:sz w:val="24"/>
        </w:rPr>
        <w:t>课程考核总成绩中，</w:t>
      </w:r>
      <w:r>
        <w:rPr>
          <w:rFonts w:hint="eastAsia" w:ascii="宋体" w:hAnsi="宋体"/>
          <w:sz w:val="24"/>
        </w:rPr>
        <w:t>机器验收</w:t>
      </w:r>
      <w:r>
        <w:rPr>
          <w:rFonts w:ascii="Times New Roman" w:hAnsi="Times New Roman"/>
          <w:kern w:val="0"/>
          <w:sz w:val="24"/>
        </w:rPr>
        <w:t>占</w:t>
      </w:r>
      <w:r>
        <w:rPr>
          <w:rFonts w:hint="eastAsia" w:ascii="Times New Roman" w:hAnsi="Times New Roman"/>
          <w:kern w:val="0"/>
          <w:sz w:val="24"/>
        </w:rPr>
        <w:t>3</w:t>
      </w:r>
      <w:r>
        <w:rPr>
          <w:rFonts w:hint="eastAsia" w:ascii="宋体" w:hAnsi="宋体"/>
          <w:sz w:val="24"/>
        </w:rPr>
        <w:t>0%、调试与排故</w:t>
      </w:r>
      <w:r>
        <w:rPr>
          <w:rFonts w:ascii="Times New Roman" w:hAnsi="Times New Roman"/>
          <w:kern w:val="0"/>
          <w:sz w:val="24"/>
        </w:rPr>
        <w:t>占</w:t>
      </w:r>
      <w:r>
        <w:rPr>
          <w:rFonts w:hint="eastAsia" w:ascii="宋体" w:hAnsi="宋体"/>
          <w:sz w:val="24"/>
        </w:rPr>
        <w:t>50%、实训报告</w:t>
      </w:r>
      <w:r>
        <w:rPr>
          <w:rFonts w:ascii="Times New Roman" w:hAnsi="Times New Roman"/>
          <w:kern w:val="0"/>
          <w:sz w:val="24"/>
        </w:rPr>
        <w:t>占</w:t>
      </w:r>
      <w:r>
        <w:rPr>
          <w:rFonts w:hint="eastAsia" w:ascii="宋体" w:hAnsi="宋体"/>
          <w:sz w:val="24"/>
        </w:rPr>
        <w:t>20%。</w:t>
      </w:r>
    </w:p>
    <w:p>
      <w:pPr>
        <w:pStyle w:val="6"/>
        <w:adjustRightInd/>
        <w:spacing w:line="420" w:lineRule="exact"/>
        <w:ind w:firstLine="480" w:firstLineChars="200"/>
        <w:rPr>
          <w:rFonts w:asciiTheme="minorEastAsia" w:hAnsiTheme="minorEastAsia" w:eastAsiaTheme="minorEastAsia" w:cstheme="minorEastAsia"/>
          <w:bCs/>
        </w:rPr>
      </w:pPr>
      <w:r>
        <w:rPr>
          <w:rFonts w:hint="eastAsia" w:asciiTheme="minorEastAsia" w:hAnsiTheme="minorEastAsia" w:eastAsiaTheme="minorEastAsia" w:cstheme="minorEastAsia"/>
        </w:rPr>
        <w:t>课程目标与课程考核环节的对应关系：</w:t>
      </w:r>
    </w:p>
    <w:tbl>
      <w:tblPr>
        <w:tblStyle w:val="4"/>
        <w:tblW w:w="7949" w:type="dxa"/>
        <w:jc w:val="center"/>
        <w:tblLayout w:type="fixed"/>
        <w:tblCellMar>
          <w:top w:w="0" w:type="dxa"/>
          <w:left w:w="57" w:type="dxa"/>
          <w:bottom w:w="0" w:type="dxa"/>
          <w:right w:w="57" w:type="dxa"/>
        </w:tblCellMar>
      </w:tblPr>
      <w:tblGrid>
        <w:gridCol w:w="851"/>
        <w:gridCol w:w="1332"/>
        <w:gridCol w:w="1747"/>
        <w:gridCol w:w="1701"/>
        <w:gridCol w:w="1598"/>
        <w:gridCol w:w="720"/>
      </w:tblGrid>
      <w:tr>
        <w:tblPrEx>
          <w:tblCellMar>
            <w:top w:w="0" w:type="dxa"/>
            <w:left w:w="57" w:type="dxa"/>
            <w:bottom w:w="0" w:type="dxa"/>
            <w:right w:w="57" w:type="dxa"/>
          </w:tblCellMar>
        </w:tblPrEx>
        <w:trPr>
          <w:trHeight w:val="20" w:hRule="atLeast"/>
          <w:jc w:val="center"/>
        </w:trPr>
        <w:tc>
          <w:tcPr>
            <w:tcW w:w="851" w:type="dxa"/>
            <w:vMerge w:val="restart"/>
            <w:tcBorders>
              <w:top w:val="single" w:color="auto" w:sz="4" w:space="0"/>
              <w:left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序号</w:t>
            </w:r>
          </w:p>
        </w:tc>
        <w:tc>
          <w:tcPr>
            <w:tcW w:w="1332" w:type="dxa"/>
            <w:vMerge w:val="restar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课程目标</w:t>
            </w:r>
          </w:p>
        </w:tc>
        <w:tc>
          <w:tcPr>
            <w:tcW w:w="5046"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考核环节</w:t>
            </w:r>
          </w:p>
        </w:tc>
        <w:tc>
          <w:tcPr>
            <w:tcW w:w="720"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合计</w:t>
            </w:r>
          </w:p>
        </w:tc>
      </w:tr>
      <w:tr>
        <w:tblPrEx>
          <w:tblCellMar>
            <w:top w:w="0" w:type="dxa"/>
            <w:left w:w="57" w:type="dxa"/>
            <w:bottom w:w="0" w:type="dxa"/>
            <w:right w:w="57" w:type="dxa"/>
          </w:tblCellMar>
        </w:tblPrEx>
        <w:trPr>
          <w:trHeight w:val="20" w:hRule="atLeast"/>
          <w:jc w:val="center"/>
        </w:trPr>
        <w:tc>
          <w:tcPr>
            <w:tcW w:w="851" w:type="dxa"/>
            <w:vMerge w:val="continue"/>
            <w:tcBorders>
              <w:left w:val="single" w:color="auto" w:sz="4" w:space="0"/>
              <w:bottom w:val="single" w:color="auto" w:sz="4" w:space="0"/>
              <w:right w:val="single" w:color="auto" w:sz="4" w:space="0"/>
            </w:tcBorders>
          </w:tcPr>
          <w:p>
            <w:pPr>
              <w:widowControl/>
              <w:spacing w:line="360" w:lineRule="auto"/>
              <w:jc w:val="left"/>
              <w:rPr>
                <w:rFonts w:asciiTheme="minorEastAsia" w:hAnsiTheme="minorEastAsia" w:cstheme="minorEastAsia"/>
                <w:b/>
                <w:bCs/>
                <w:szCs w:val="21"/>
              </w:rPr>
            </w:pPr>
          </w:p>
        </w:tc>
        <w:tc>
          <w:tcPr>
            <w:tcW w:w="133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Theme="minorEastAsia" w:hAnsiTheme="minorEastAsia" w:cstheme="minorEastAsia"/>
                <w:b/>
                <w:bCs/>
                <w:szCs w:val="21"/>
              </w:rPr>
            </w:pPr>
          </w:p>
        </w:tc>
        <w:tc>
          <w:tcPr>
            <w:tcW w:w="1747" w:type="dxa"/>
            <w:tcBorders>
              <w:top w:val="single" w:color="auto" w:sz="4" w:space="0"/>
              <w:left w:val="nil"/>
              <w:bottom w:val="single" w:color="auto" w:sz="4" w:space="0"/>
              <w:right w:val="single" w:color="auto" w:sz="4" w:space="0"/>
            </w:tcBorders>
            <w:vAlign w:val="center"/>
          </w:tcPr>
          <w:p>
            <w:pPr>
              <w:autoSpaceDE w:val="0"/>
              <w:spacing w:line="360" w:lineRule="auto"/>
              <w:jc w:val="center"/>
              <w:rPr>
                <w:rFonts w:asciiTheme="minorEastAsia" w:hAnsiTheme="minorEastAsia" w:cstheme="minorEastAsia"/>
                <w:b/>
                <w:bCs/>
                <w:szCs w:val="21"/>
              </w:rPr>
            </w:pPr>
            <w:r>
              <w:rPr>
                <w:rFonts w:hint="eastAsia" w:asciiTheme="minorEastAsia" w:hAnsiTheme="minorEastAsia" w:cstheme="minorEastAsia"/>
                <w:color w:val="000000"/>
                <w:szCs w:val="21"/>
              </w:rPr>
              <w:t>机器验收</w:t>
            </w:r>
          </w:p>
        </w:tc>
        <w:tc>
          <w:tcPr>
            <w:tcW w:w="1701" w:type="dxa"/>
            <w:tcBorders>
              <w:top w:val="single" w:color="auto" w:sz="4" w:space="0"/>
              <w:left w:val="nil"/>
              <w:bottom w:val="single" w:color="auto" w:sz="4" w:space="0"/>
              <w:right w:val="single" w:color="auto" w:sz="4" w:space="0"/>
            </w:tcBorders>
            <w:vAlign w:val="center"/>
          </w:tcPr>
          <w:p>
            <w:pPr>
              <w:autoSpaceDE w:val="0"/>
              <w:spacing w:line="360" w:lineRule="auto"/>
              <w:jc w:val="center"/>
              <w:rPr>
                <w:rFonts w:asciiTheme="minorEastAsia" w:hAnsiTheme="minorEastAsia" w:cstheme="minorEastAsia"/>
                <w:b/>
                <w:bCs/>
                <w:szCs w:val="21"/>
              </w:rPr>
            </w:pPr>
            <w:r>
              <w:rPr>
                <w:rFonts w:hint="eastAsia" w:asciiTheme="minorEastAsia" w:hAnsiTheme="minorEastAsia" w:cstheme="minorEastAsia"/>
                <w:color w:val="000000"/>
                <w:szCs w:val="21"/>
              </w:rPr>
              <w:t>调试与排故</w:t>
            </w:r>
          </w:p>
        </w:tc>
        <w:tc>
          <w:tcPr>
            <w:tcW w:w="1598" w:type="dxa"/>
            <w:tcBorders>
              <w:top w:val="single" w:color="auto" w:sz="4" w:space="0"/>
              <w:left w:val="nil"/>
              <w:bottom w:val="single" w:color="auto" w:sz="4" w:space="0"/>
              <w:right w:val="single" w:color="auto" w:sz="4" w:space="0"/>
            </w:tcBorders>
            <w:vAlign w:val="center"/>
          </w:tcPr>
          <w:p>
            <w:pPr>
              <w:autoSpaceDE w:val="0"/>
              <w:spacing w:line="360" w:lineRule="auto"/>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实训报告</w:t>
            </w:r>
          </w:p>
        </w:tc>
        <w:tc>
          <w:tcPr>
            <w:tcW w:w="720" w:type="dxa"/>
            <w:vMerge w:val="continue"/>
            <w:tcBorders>
              <w:top w:val="single" w:color="auto" w:sz="4" w:space="0"/>
              <w:left w:val="nil"/>
              <w:bottom w:val="single" w:color="auto" w:sz="4" w:space="0"/>
              <w:right w:val="single" w:color="auto" w:sz="4" w:space="0"/>
            </w:tcBorders>
            <w:vAlign w:val="center"/>
          </w:tcPr>
          <w:p>
            <w:pPr>
              <w:widowControl/>
              <w:spacing w:line="360" w:lineRule="auto"/>
              <w:jc w:val="left"/>
              <w:rPr>
                <w:rFonts w:asciiTheme="minorEastAsia" w:hAnsiTheme="minorEastAsia" w:cstheme="minorEastAsia"/>
                <w:b/>
                <w:bCs/>
                <w:szCs w:val="21"/>
              </w:rPr>
            </w:pPr>
          </w:p>
        </w:tc>
      </w:tr>
      <w:tr>
        <w:tblPrEx>
          <w:tblCellMar>
            <w:top w:w="0" w:type="dxa"/>
            <w:left w:w="57" w:type="dxa"/>
            <w:bottom w:w="0" w:type="dxa"/>
            <w:right w:w="57" w:type="dxa"/>
          </w:tblCellMar>
        </w:tblPrEx>
        <w:trPr>
          <w:trHeight w:val="20" w:hRule="atLeast"/>
          <w:jc w:val="center"/>
        </w:trPr>
        <w:tc>
          <w:tcPr>
            <w:tcW w:w="851"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1</w:t>
            </w:r>
          </w:p>
        </w:tc>
        <w:tc>
          <w:tcPr>
            <w:tcW w:w="1332"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1747"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5%</w:t>
            </w:r>
          </w:p>
        </w:tc>
        <w:tc>
          <w:tcPr>
            <w:tcW w:w="170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20%</w:t>
            </w:r>
          </w:p>
        </w:tc>
        <w:tc>
          <w:tcPr>
            <w:tcW w:w="1598"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5%</w:t>
            </w:r>
          </w:p>
        </w:tc>
        <w:tc>
          <w:tcPr>
            <w:tcW w:w="72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30%</w:t>
            </w:r>
          </w:p>
        </w:tc>
      </w:tr>
      <w:tr>
        <w:tblPrEx>
          <w:tblCellMar>
            <w:top w:w="0" w:type="dxa"/>
            <w:left w:w="57" w:type="dxa"/>
            <w:bottom w:w="0" w:type="dxa"/>
            <w:right w:w="57" w:type="dxa"/>
          </w:tblCellMar>
        </w:tblPrEx>
        <w:trPr>
          <w:trHeight w:val="20" w:hRule="atLeast"/>
          <w:jc w:val="center"/>
        </w:trPr>
        <w:tc>
          <w:tcPr>
            <w:tcW w:w="851"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1332"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1747"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25%</w:t>
            </w:r>
          </w:p>
        </w:tc>
        <w:tc>
          <w:tcPr>
            <w:tcW w:w="170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30%</w:t>
            </w:r>
          </w:p>
        </w:tc>
        <w:tc>
          <w:tcPr>
            <w:tcW w:w="1598"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15%</w:t>
            </w:r>
          </w:p>
        </w:tc>
        <w:tc>
          <w:tcPr>
            <w:tcW w:w="72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70%</w:t>
            </w:r>
          </w:p>
        </w:tc>
      </w:tr>
      <w:tr>
        <w:tblPrEx>
          <w:tblCellMar>
            <w:top w:w="0" w:type="dxa"/>
            <w:left w:w="57" w:type="dxa"/>
            <w:bottom w:w="0" w:type="dxa"/>
            <w:right w:w="57" w:type="dxa"/>
          </w:tblCellMar>
        </w:tblPrEx>
        <w:trPr>
          <w:trHeight w:val="20" w:hRule="atLeast"/>
          <w:jc w:val="center"/>
        </w:trPr>
        <w:tc>
          <w:tcPr>
            <w:tcW w:w="2183" w:type="dxa"/>
            <w:gridSpan w:val="2"/>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1747"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30%</w:t>
            </w:r>
          </w:p>
        </w:tc>
        <w:tc>
          <w:tcPr>
            <w:tcW w:w="170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1598"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20%</w:t>
            </w:r>
          </w:p>
        </w:tc>
        <w:tc>
          <w:tcPr>
            <w:tcW w:w="72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100%</w:t>
            </w:r>
          </w:p>
        </w:tc>
      </w:tr>
    </w:tbl>
    <w:p>
      <w:pPr>
        <w:pStyle w:val="6"/>
        <w:spacing w:line="420" w:lineRule="exact"/>
        <w:ind w:firstLine="480" w:firstLineChars="200"/>
        <w:rPr>
          <w:rFonts w:asciiTheme="minorEastAsia" w:hAnsiTheme="minorEastAsia" w:cstheme="minorEastAsia"/>
        </w:rPr>
      </w:pPr>
      <w:r>
        <w:rPr>
          <w:rFonts w:hint="eastAsia" w:asciiTheme="minorEastAsia" w:hAnsiTheme="minorEastAsia" w:eastAsiaTheme="minorEastAsia" w:cstheme="minorEastAsia"/>
        </w:rPr>
        <w:t>各考核环节按照附件中的评分标准进行成绩评定。</w:t>
      </w:r>
    </w:p>
    <w:p>
      <w:pPr>
        <w:pStyle w:val="6"/>
        <w:spacing w:line="420" w:lineRule="exact"/>
        <w:rPr>
          <w:rFonts w:asciiTheme="minorEastAsia" w:hAnsiTheme="minorEastAsia" w:eastAsiaTheme="minorEastAsia" w:cstheme="minorEastAsia"/>
        </w:rPr>
      </w:pPr>
      <w:r>
        <w:rPr>
          <w:rFonts w:hint="eastAsia" w:asciiTheme="majorEastAsia" w:hAnsiTheme="majorEastAsia" w:eastAsiaTheme="majorEastAsia" w:cstheme="majorEastAsia"/>
          <w:b/>
          <w:bCs/>
          <w:sz w:val="28"/>
          <w:szCs w:val="28"/>
        </w:rPr>
        <w:t>八、课程参考书目及资源</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1.李林和.电视原理与技术.陕西:西安电子科技大学出版社,1994.</w:t>
      </w:r>
    </w:p>
    <w:p>
      <w:pPr>
        <w:pStyle w:val="6"/>
        <w:spacing w:line="420" w:lineRule="exact"/>
        <w:rPr>
          <w:rFonts w:asciiTheme="minorHAnsi" w:hAnsiTheme="minorHAnsi" w:eastAsiaTheme="minorEastAsia" w:cstheme="minorBidi"/>
          <w:kern w:val="2"/>
          <w:sz w:val="21"/>
        </w:rPr>
      </w:pPr>
      <w:r>
        <w:rPr>
          <w:rFonts w:hint="eastAsia" w:asciiTheme="majorEastAsia" w:hAnsiTheme="majorEastAsia" w:eastAsiaTheme="majorEastAsia" w:cstheme="majorEastAsia"/>
          <w:b/>
          <w:bCs/>
          <w:sz w:val="28"/>
          <w:szCs w:val="28"/>
        </w:rPr>
        <w:t>九、课程其它说明</w:t>
      </w:r>
    </w:p>
    <w:p>
      <w:pPr>
        <w:spacing w:line="420" w:lineRule="exact"/>
        <w:ind w:firstLine="600" w:firstLineChars="250"/>
        <w:rPr>
          <w:rFonts w:asciiTheme="minorEastAsia" w:hAnsiTheme="minorEastAsia" w:cstheme="minorEastAsia"/>
          <w:sz w:val="24"/>
        </w:rPr>
      </w:pPr>
      <w:r>
        <w:rPr>
          <w:rFonts w:hint="eastAsia" w:asciiTheme="minorEastAsia" w:hAnsiTheme="minorEastAsia" w:cstheme="minorEastAsia"/>
          <w:sz w:val="24"/>
        </w:rPr>
        <w:t>无</w:t>
      </w:r>
    </w:p>
    <w:p>
      <w:pPr>
        <w:pStyle w:val="6"/>
        <w:spacing w:line="420" w:lineRule="exact"/>
        <w:rPr>
          <w:rFonts w:asciiTheme="minorHAnsi" w:hAnsiTheme="minorHAnsi" w:eastAsiaTheme="minorEastAsia" w:cstheme="minorBidi"/>
          <w:kern w:val="2"/>
          <w:sz w:val="21"/>
        </w:rPr>
      </w:pPr>
    </w:p>
    <w:p>
      <w:pPr>
        <w:pStyle w:val="6"/>
        <w:spacing w:line="420" w:lineRule="exact"/>
        <w:rPr>
          <w:rFonts w:asciiTheme="minorHAnsi" w:hAnsiTheme="minorHAnsi" w:eastAsiaTheme="minorEastAsia" w:cstheme="minorBidi"/>
          <w:kern w:val="2"/>
          <w:sz w:val="21"/>
        </w:rPr>
        <w:sectPr>
          <w:pgSz w:w="11906" w:h="16838"/>
          <w:pgMar w:top="1440" w:right="1797" w:bottom="1440" w:left="1797" w:header="851" w:footer="992" w:gutter="0"/>
          <w:cols w:space="0" w:num="1"/>
          <w:docGrid w:type="lines" w:linePitch="319" w:charSpace="0"/>
        </w:sectPr>
      </w:pPr>
    </w:p>
    <w:p>
      <w:pPr>
        <w:spacing w:line="300" w:lineRule="auto"/>
        <w:jc w:val="left"/>
      </w:pPr>
      <w:r>
        <w:rPr>
          <w:rFonts w:hint="eastAsia" w:asciiTheme="minorEastAsia" w:hAnsiTheme="minorEastAsia" w:cstheme="minorEastAsia"/>
          <w:b/>
          <w:bCs/>
          <w:sz w:val="28"/>
          <w:szCs w:val="28"/>
        </w:rPr>
        <w:t>附件</w:t>
      </w:r>
      <w:r>
        <w:rPr>
          <w:rFonts w:hint="eastAsia" w:asciiTheme="minorEastAsia" w:hAnsiTheme="minorEastAsia" w:cstheme="minorEastAsia"/>
          <w:sz w:val="28"/>
          <w:szCs w:val="28"/>
        </w:rPr>
        <w:t>：</w:t>
      </w:r>
    </w:p>
    <w:p>
      <w:pPr>
        <w:tabs>
          <w:tab w:val="left" w:pos="3046"/>
        </w:tabs>
        <w:spacing w:line="420" w:lineRule="exact"/>
        <w:rPr>
          <w:rFonts w:asciiTheme="minorEastAsia" w:hAnsiTheme="minorEastAsia" w:cstheme="minorEastAsia"/>
          <w:sz w:val="24"/>
        </w:rPr>
      </w:pPr>
      <w:r>
        <w:rPr>
          <w:rFonts w:hint="eastAsia" w:asciiTheme="minorEastAsia" w:hAnsiTheme="minorEastAsia" w:cstheme="minorEastAsia"/>
          <w:b/>
          <w:bCs/>
          <w:sz w:val="24"/>
        </w:rPr>
        <w:t>一、考核环节评分标准</w:t>
      </w:r>
    </w:p>
    <w:tbl>
      <w:tblPr>
        <w:tblStyle w:val="4"/>
        <w:tblW w:w="87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1411"/>
        <w:gridCol w:w="1288"/>
        <w:gridCol w:w="1487"/>
        <w:gridCol w:w="1538"/>
        <w:gridCol w:w="1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Borders>
              <w:tl2br w:val="single" w:color="auto" w:sz="4" w:space="0"/>
            </w:tcBorders>
          </w:tcPr>
          <w:p>
            <w:pPr>
              <w:pStyle w:val="7"/>
              <w:rPr>
                <w:rFonts w:asciiTheme="minorEastAsia" w:hAnsiTheme="minorEastAsia" w:cstheme="minorEastAsia"/>
                <w:kern w:val="2"/>
                <w:sz w:val="21"/>
                <w:szCs w:val="21"/>
              </w:rPr>
            </w:pPr>
            <w:r>
              <w:rPr>
                <w:rFonts w:hint="eastAsia" w:asciiTheme="minorEastAsia" w:hAnsiTheme="minorEastAsia" w:cstheme="minorEastAsia"/>
                <w:kern w:val="2"/>
                <w:sz w:val="21"/>
                <w:szCs w:val="21"/>
              </w:rPr>
              <w:t>成绩</w:t>
            </w:r>
          </w:p>
          <w:p>
            <w:pPr>
              <w:pStyle w:val="7"/>
              <w:jc w:val="both"/>
              <w:rPr>
                <w:rFonts w:asciiTheme="minorEastAsia" w:hAnsiTheme="minorEastAsia" w:cstheme="minorEastAsia"/>
                <w:kern w:val="2"/>
                <w:sz w:val="21"/>
                <w:szCs w:val="21"/>
              </w:rPr>
            </w:pPr>
            <w:r>
              <w:rPr>
                <w:rFonts w:hint="eastAsia" w:asciiTheme="minorEastAsia" w:hAnsiTheme="minorEastAsia" w:cstheme="minorEastAsia"/>
                <w:kern w:val="2"/>
                <w:sz w:val="21"/>
                <w:szCs w:val="21"/>
              </w:rPr>
              <w:t>考核环节</w:t>
            </w:r>
          </w:p>
        </w:tc>
        <w:tc>
          <w:tcPr>
            <w:tcW w:w="1411" w:type="dxa"/>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优（90～100）</w:t>
            </w:r>
          </w:p>
        </w:tc>
        <w:tc>
          <w:tcPr>
            <w:tcW w:w="1288" w:type="dxa"/>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良（80～89）</w:t>
            </w:r>
          </w:p>
        </w:tc>
        <w:tc>
          <w:tcPr>
            <w:tcW w:w="1487" w:type="dxa"/>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中等（70～79）</w:t>
            </w:r>
          </w:p>
        </w:tc>
        <w:tc>
          <w:tcPr>
            <w:tcW w:w="1538" w:type="dxa"/>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及格（60～69）</w:t>
            </w:r>
          </w:p>
        </w:tc>
        <w:tc>
          <w:tcPr>
            <w:tcW w:w="1450" w:type="dxa"/>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不及格（&lt;60）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26" w:type="dxa"/>
            <w:vAlign w:val="center"/>
          </w:tcPr>
          <w:p>
            <w:pPr>
              <w:pStyle w:val="8"/>
              <w:spacing w:line="240" w:lineRule="auto"/>
              <w:jc w:val="center"/>
              <w:rPr>
                <w:rFonts w:asciiTheme="minorEastAsia" w:hAnsiTheme="minorEastAsia" w:cstheme="minorEastAsia"/>
                <w:b/>
              </w:rPr>
            </w:pPr>
            <w:r>
              <w:rPr>
                <w:rFonts w:hint="eastAsia" w:asciiTheme="minorEastAsia" w:hAnsiTheme="minorEastAsia" w:cstheme="minorEastAsia"/>
                <w:color w:val="000000"/>
              </w:rPr>
              <w:t>机器验收</w:t>
            </w:r>
          </w:p>
        </w:tc>
        <w:tc>
          <w:tcPr>
            <w:tcW w:w="1411" w:type="dxa"/>
          </w:tcPr>
          <w:p>
            <w:pPr>
              <w:rPr>
                <w:rFonts w:ascii="Times New Roman" w:hAnsi="Times New Roman"/>
                <w:szCs w:val="21"/>
              </w:rPr>
            </w:pPr>
            <w:r>
              <w:rPr>
                <w:rFonts w:hint="eastAsia" w:ascii="Times New Roman" w:hAnsi="Times New Roman"/>
                <w:kern w:val="0"/>
                <w:szCs w:val="21"/>
              </w:rPr>
              <w:t>电路安装</w:t>
            </w:r>
            <w:r>
              <w:rPr>
                <w:rFonts w:hint="eastAsia" w:ascii="Times New Roman" w:hAnsi="Times New Roman"/>
                <w:szCs w:val="21"/>
              </w:rPr>
              <w:t>正确；完全达到整机指标要求，机器工作正常、稳定。</w:t>
            </w:r>
          </w:p>
        </w:tc>
        <w:tc>
          <w:tcPr>
            <w:tcW w:w="1288" w:type="dxa"/>
          </w:tcPr>
          <w:p>
            <w:pPr>
              <w:rPr>
                <w:rFonts w:ascii="Times New Roman" w:hAnsi="Times New Roman"/>
                <w:szCs w:val="21"/>
              </w:rPr>
            </w:pPr>
            <w:r>
              <w:rPr>
                <w:rFonts w:hint="eastAsia" w:ascii="Times New Roman" w:hAnsi="Times New Roman"/>
                <w:szCs w:val="21"/>
              </w:rPr>
              <w:t>能实施电路的安装；基本达到整机指标要求，工作正常、稳定。</w:t>
            </w:r>
          </w:p>
        </w:tc>
        <w:tc>
          <w:tcPr>
            <w:tcW w:w="1487" w:type="dxa"/>
          </w:tcPr>
          <w:p>
            <w:pPr>
              <w:rPr>
                <w:rFonts w:ascii="Times New Roman" w:hAnsi="Times New Roman"/>
                <w:szCs w:val="21"/>
              </w:rPr>
            </w:pPr>
            <w:r>
              <w:rPr>
                <w:rFonts w:hint="eastAsia" w:ascii="Times New Roman" w:hAnsi="Times New Roman"/>
                <w:szCs w:val="21"/>
              </w:rPr>
              <w:t>能实施电路的安装；达到整机大部分指标要求，工作基本正常、稳定。</w:t>
            </w:r>
          </w:p>
        </w:tc>
        <w:tc>
          <w:tcPr>
            <w:tcW w:w="1538" w:type="dxa"/>
          </w:tcPr>
          <w:p>
            <w:pPr>
              <w:rPr>
                <w:rFonts w:ascii="Times New Roman" w:hAnsi="Times New Roman"/>
                <w:szCs w:val="21"/>
              </w:rPr>
            </w:pPr>
            <w:r>
              <w:rPr>
                <w:rFonts w:hint="eastAsia" w:ascii="Times New Roman" w:hAnsi="Times New Roman"/>
                <w:szCs w:val="21"/>
              </w:rPr>
              <w:t>尚能实施电路的安装；达到整机大部分指标要求，工作基本正常，但稳定性不够。</w:t>
            </w:r>
          </w:p>
        </w:tc>
        <w:tc>
          <w:tcPr>
            <w:tcW w:w="1450" w:type="dxa"/>
          </w:tcPr>
          <w:p>
            <w:pPr>
              <w:rPr>
                <w:rFonts w:ascii="Times New Roman" w:hAnsi="Times New Roman"/>
                <w:szCs w:val="21"/>
              </w:rPr>
            </w:pPr>
            <w:r>
              <w:rPr>
                <w:rFonts w:hint="eastAsia" w:ascii="Times New Roman" w:hAnsi="Times New Roman"/>
                <w:szCs w:val="21"/>
              </w:rPr>
              <w:t>尚能实施电路的安装；不能达到整机大部分指标要求，工作不正常、不稳定</w:t>
            </w:r>
            <w:r>
              <w:rPr>
                <w:rFonts w:hint="eastAsia" w:ascii="Times New Roman" w:hAnsi="Times New Roman"/>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526" w:type="dxa"/>
            <w:vAlign w:val="center"/>
          </w:tcPr>
          <w:p>
            <w:pPr>
              <w:pStyle w:val="8"/>
              <w:spacing w:line="240" w:lineRule="auto"/>
              <w:jc w:val="center"/>
              <w:rPr>
                <w:rFonts w:asciiTheme="minorEastAsia" w:hAnsiTheme="minorEastAsia" w:cstheme="minorEastAsia"/>
                <w:b/>
              </w:rPr>
            </w:pPr>
            <w:r>
              <w:rPr>
                <w:rFonts w:hint="eastAsia" w:asciiTheme="minorEastAsia" w:hAnsiTheme="minorEastAsia" w:cstheme="minorEastAsia"/>
                <w:color w:val="000000"/>
              </w:rPr>
              <w:t>调试与排故</w:t>
            </w:r>
          </w:p>
        </w:tc>
        <w:tc>
          <w:tcPr>
            <w:tcW w:w="1411" w:type="dxa"/>
          </w:tcPr>
          <w:p>
            <w:pPr>
              <w:pStyle w:val="8"/>
              <w:spacing w:line="240" w:lineRule="auto"/>
              <w:jc w:val="both"/>
              <w:rPr>
                <w:rFonts w:ascii="Times New Roman" w:hAnsi="Times New Roman"/>
              </w:rPr>
            </w:pPr>
            <w:r>
              <w:rPr>
                <w:rFonts w:hint="eastAsia" w:ascii="Times New Roman" w:hAnsi="Times New Roman"/>
                <w:kern w:val="0"/>
              </w:rPr>
              <w:t>整机调试方案正确；调试、检修步骤和方法完全得当；能正确分析和应用测试数据；故障排除，机器工作正常。</w:t>
            </w:r>
          </w:p>
        </w:tc>
        <w:tc>
          <w:tcPr>
            <w:tcW w:w="1288" w:type="dxa"/>
          </w:tcPr>
          <w:p>
            <w:pPr>
              <w:pStyle w:val="8"/>
              <w:spacing w:line="240" w:lineRule="auto"/>
              <w:jc w:val="both"/>
              <w:rPr>
                <w:rFonts w:ascii="Times New Roman" w:hAnsi="Times New Roman"/>
              </w:rPr>
            </w:pPr>
            <w:r>
              <w:rPr>
                <w:rFonts w:hint="eastAsia" w:ascii="Times New Roman" w:hAnsi="Times New Roman"/>
                <w:kern w:val="0"/>
              </w:rPr>
              <w:t>能正确设计整机调试方案；调试、检修步骤和方法得当；能基本分析和应用测试数据；故障排除，机器工作正常。</w:t>
            </w:r>
          </w:p>
        </w:tc>
        <w:tc>
          <w:tcPr>
            <w:tcW w:w="1487" w:type="dxa"/>
          </w:tcPr>
          <w:p>
            <w:pPr>
              <w:pStyle w:val="8"/>
              <w:spacing w:line="240" w:lineRule="auto"/>
              <w:jc w:val="both"/>
              <w:rPr>
                <w:rFonts w:ascii="Times New Roman" w:hAnsi="Times New Roman"/>
              </w:rPr>
            </w:pPr>
            <w:r>
              <w:rPr>
                <w:rFonts w:hint="eastAsia" w:ascii="Times New Roman" w:hAnsi="Times New Roman"/>
                <w:kern w:val="0"/>
              </w:rPr>
              <w:t>能制定整机调试方案；调试、检修步骤和方法基本得当；能基本分析和应用测试数据；故障排除，机器工作正常。</w:t>
            </w:r>
          </w:p>
        </w:tc>
        <w:tc>
          <w:tcPr>
            <w:tcW w:w="1538" w:type="dxa"/>
          </w:tcPr>
          <w:p>
            <w:pPr>
              <w:pStyle w:val="8"/>
              <w:spacing w:line="240" w:lineRule="auto"/>
              <w:jc w:val="both"/>
              <w:rPr>
                <w:rFonts w:ascii="Times New Roman" w:hAnsi="Times New Roman"/>
              </w:rPr>
            </w:pPr>
            <w:r>
              <w:rPr>
                <w:rFonts w:hint="eastAsia" w:ascii="Times New Roman" w:hAnsi="Times New Roman"/>
                <w:kern w:val="0"/>
              </w:rPr>
              <w:t>尚能制定整机调试方案；调试、检修步骤和方法大部分得当；能基本分析和应用部分测试数据；故障基本排除，机器工作正常。</w:t>
            </w:r>
          </w:p>
        </w:tc>
        <w:tc>
          <w:tcPr>
            <w:tcW w:w="1450" w:type="dxa"/>
          </w:tcPr>
          <w:p>
            <w:pPr>
              <w:pStyle w:val="8"/>
              <w:spacing w:line="240" w:lineRule="auto"/>
              <w:jc w:val="both"/>
              <w:rPr>
                <w:rFonts w:ascii="Times New Roman" w:hAnsi="Times New Roman"/>
              </w:rPr>
            </w:pPr>
            <w:r>
              <w:rPr>
                <w:rFonts w:hint="eastAsia" w:ascii="Times New Roman" w:hAnsi="Times New Roman"/>
              </w:rPr>
              <w:t>无</w:t>
            </w:r>
            <w:r>
              <w:rPr>
                <w:rFonts w:hint="eastAsia" w:ascii="Times New Roman" w:hAnsi="Times New Roman"/>
                <w:kern w:val="0"/>
              </w:rPr>
              <w:t>整机调试方案；调试、检修步骤和方法错误；能基本分析和应用部分测试数据；故障未排除，机器工作不正常。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526" w:type="dxa"/>
            <w:vAlign w:val="center"/>
          </w:tcPr>
          <w:p>
            <w:pPr>
              <w:pStyle w:val="8"/>
              <w:spacing w:line="240" w:lineRule="auto"/>
              <w:jc w:val="center"/>
              <w:rPr>
                <w:rFonts w:asciiTheme="minorEastAsia" w:hAnsiTheme="minorEastAsia" w:cstheme="minorEastAsia"/>
                <w:b/>
              </w:rPr>
            </w:pPr>
            <w:r>
              <w:rPr>
                <w:rFonts w:hint="eastAsia" w:asciiTheme="minorEastAsia" w:hAnsiTheme="minorEastAsia" w:cstheme="minorEastAsia"/>
                <w:color w:val="000000"/>
              </w:rPr>
              <w:t>实训报告</w:t>
            </w:r>
          </w:p>
        </w:tc>
        <w:tc>
          <w:tcPr>
            <w:tcW w:w="1411" w:type="dxa"/>
          </w:tcPr>
          <w:p>
            <w:pPr>
              <w:autoSpaceDE w:val="0"/>
              <w:autoSpaceDN w:val="0"/>
              <w:adjustRightInd w:val="0"/>
              <w:rPr>
                <w:rFonts w:ascii="Times New Roman" w:hAnsi="Times New Roman"/>
                <w:szCs w:val="21"/>
              </w:rPr>
            </w:pPr>
            <w:r>
              <w:rPr>
                <w:rFonts w:hint="eastAsia" w:ascii="Times New Roman" w:hAnsi="Times New Roman"/>
                <w:szCs w:val="21"/>
              </w:rPr>
              <w:t>格式正确，表达清晰，图表规范</w:t>
            </w:r>
            <w:r>
              <w:rPr>
                <w:rFonts w:hint="eastAsia" w:ascii="Times New Roman" w:hAnsi="Times New Roman"/>
                <w:kern w:val="0"/>
                <w:szCs w:val="21"/>
              </w:rPr>
              <w:t>；能完全遵守职业规范。</w:t>
            </w:r>
          </w:p>
        </w:tc>
        <w:tc>
          <w:tcPr>
            <w:tcW w:w="1288" w:type="dxa"/>
          </w:tcPr>
          <w:p>
            <w:pPr>
              <w:autoSpaceDE w:val="0"/>
              <w:autoSpaceDN w:val="0"/>
              <w:adjustRightInd w:val="0"/>
              <w:rPr>
                <w:rFonts w:ascii="Times New Roman" w:hAnsi="Times New Roman"/>
                <w:szCs w:val="21"/>
              </w:rPr>
            </w:pPr>
            <w:r>
              <w:rPr>
                <w:rFonts w:hint="eastAsia" w:ascii="Times New Roman" w:hAnsi="Times New Roman"/>
                <w:szCs w:val="21"/>
              </w:rPr>
              <w:t>格式正确，表达较清晰，图表较规范</w:t>
            </w:r>
            <w:r>
              <w:rPr>
                <w:rFonts w:hint="eastAsia" w:ascii="Times New Roman" w:hAnsi="Times New Roman"/>
                <w:kern w:val="0"/>
                <w:szCs w:val="21"/>
              </w:rPr>
              <w:t>；能完全遵守职业规范。</w:t>
            </w:r>
          </w:p>
        </w:tc>
        <w:tc>
          <w:tcPr>
            <w:tcW w:w="1487" w:type="dxa"/>
          </w:tcPr>
          <w:p>
            <w:pPr>
              <w:autoSpaceDE w:val="0"/>
              <w:autoSpaceDN w:val="0"/>
              <w:adjustRightInd w:val="0"/>
              <w:rPr>
                <w:rFonts w:ascii="Times New Roman" w:hAnsi="Times New Roman"/>
                <w:szCs w:val="21"/>
              </w:rPr>
            </w:pPr>
            <w:r>
              <w:rPr>
                <w:rFonts w:hint="eastAsia" w:ascii="Times New Roman" w:hAnsi="Times New Roman"/>
                <w:szCs w:val="21"/>
              </w:rPr>
              <w:t>格式基本正确，表达基本清晰，图表基本较规范</w:t>
            </w:r>
            <w:r>
              <w:rPr>
                <w:rFonts w:hint="eastAsia" w:ascii="Times New Roman" w:hAnsi="Times New Roman"/>
                <w:kern w:val="0"/>
                <w:szCs w:val="21"/>
              </w:rPr>
              <w:t>；能遵守职业规范。</w:t>
            </w:r>
          </w:p>
        </w:tc>
        <w:tc>
          <w:tcPr>
            <w:tcW w:w="1538" w:type="dxa"/>
          </w:tcPr>
          <w:p>
            <w:pPr>
              <w:autoSpaceDE w:val="0"/>
              <w:autoSpaceDN w:val="0"/>
              <w:adjustRightInd w:val="0"/>
              <w:rPr>
                <w:rFonts w:ascii="Times New Roman" w:hAnsi="Times New Roman"/>
                <w:szCs w:val="21"/>
              </w:rPr>
            </w:pPr>
            <w:r>
              <w:rPr>
                <w:rFonts w:hint="eastAsia" w:ascii="Times New Roman" w:hAnsi="Times New Roman"/>
                <w:szCs w:val="21"/>
              </w:rPr>
              <w:t>格式基本符合要求，表达无原则性错误，图表无原则性错误</w:t>
            </w:r>
            <w:r>
              <w:rPr>
                <w:rFonts w:hint="eastAsia" w:ascii="Times New Roman" w:hAnsi="Times New Roman"/>
                <w:kern w:val="0"/>
                <w:szCs w:val="21"/>
              </w:rPr>
              <w:t>；能基本遵守职业规范。</w:t>
            </w:r>
          </w:p>
        </w:tc>
        <w:tc>
          <w:tcPr>
            <w:tcW w:w="1450" w:type="dxa"/>
          </w:tcPr>
          <w:p>
            <w:pPr>
              <w:pStyle w:val="8"/>
              <w:spacing w:line="240" w:lineRule="auto"/>
              <w:jc w:val="both"/>
              <w:rPr>
                <w:rFonts w:ascii="Times New Roman" w:hAnsi="Times New Roman"/>
              </w:rPr>
            </w:pPr>
            <w:r>
              <w:rPr>
                <w:rFonts w:hint="eastAsia" w:ascii="Times New Roman" w:hAnsi="Times New Roman"/>
              </w:rPr>
              <w:t>未按格式规范要求完成实训报告；未能掌握职业标准的内涵。</w:t>
            </w:r>
          </w:p>
        </w:tc>
      </w:tr>
    </w:tbl>
    <w:p>
      <w:pPr>
        <w:pStyle w:val="6"/>
        <w:adjustRightInd/>
        <w:spacing w:line="400" w:lineRule="exact"/>
        <w:rPr>
          <w:rFonts w:asciiTheme="minorEastAsia" w:hAnsiTheme="minorEastAsia" w:eastAsiaTheme="minorEastAsia" w:cstheme="minorEastAsia"/>
          <w:b/>
          <w:bCs/>
        </w:rPr>
      </w:pPr>
    </w:p>
    <w:p>
      <w:pPr>
        <w:pStyle w:val="6"/>
        <w:adjustRightInd/>
        <w:spacing w:line="400" w:lineRule="exact"/>
        <w:rPr>
          <w:rFonts w:asciiTheme="minorEastAsia" w:hAnsiTheme="minorEastAsia" w:eastAsiaTheme="minorEastAsia" w:cstheme="minorEastAsia"/>
        </w:rPr>
      </w:pPr>
      <w:r>
        <w:rPr>
          <w:rFonts w:hint="eastAsia" w:asciiTheme="minorEastAsia" w:hAnsiTheme="minorEastAsia" w:eastAsiaTheme="minorEastAsia" w:cstheme="minorEastAsia"/>
          <w:b/>
          <w:bCs/>
        </w:rPr>
        <w:t>二、《电子整机装配与调试》实训报告撰写规范</w:t>
      </w:r>
    </w:p>
    <w:p>
      <w:pPr>
        <w:pStyle w:val="10"/>
        <w:adjustRightInd/>
        <w:spacing w:line="400" w:lineRule="exact"/>
        <w:ind w:firstLine="120" w:firstLineChars="5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（一）报告内容组成</w:t>
      </w:r>
    </w:p>
    <w:p>
      <w:pPr>
        <w:pStyle w:val="10"/>
        <w:adjustRightInd/>
        <w:spacing w:line="400" w:lineRule="exact"/>
        <w:ind w:firstLine="480"/>
        <w:rPr>
          <w:rFonts w:asciiTheme="minorEastAsia" w:hAnsiTheme="minorEastAsia" w:eastAsiaTheme="minorEastAsia" w:cstheme="minorEastAsia"/>
          <w:b w:val="0"/>
          <w:bCs w:val="0"/>
        </w:rPr>
      </w:pPr>
      <w:r>
        <w:rPr>
          <w:rFonts w:hint="eastAsia" w:ascii="Times New Roman" w:hAnsi="Times New Roman"/>
          <w:b w:val="0"/>
        </w:rPr>
        <w:t>报告由实训目的、实训要求、实训内容与步骤、数据分析、实训小结等部分组成。</w:t>
      </w:r>
    </w:p>
    <w:p>
      <w:pPr>
        <w:pStyle w:val="10"/>
        <w:adjustRightInd/>
        <w:spacing w:line="400" w:lineRule="exact"/>
        <w:ind w:firstLine="120" w:firstLineChars="5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w:t>
      </w:r>
      <w:r>
        <w:rPr>
          <w:rStyle w:val="11"/>
          <w:rFonts w:hint="eastAsia" w:asciiTheme="minorEastAsia" w:hAnsiTheme="minorEastAsia" w:eastAsiaTheme="minorEastAsia" w:cstheme="minorEastAsia"/>
          <w:b w:val="0"/>
          <w:bCs w:val="0"/>
        </w:rPr>
        <w:t>二</w:t>
      </w:r>
      <w:r>
        <w:rPr>
          <w:rFonts w:hint="eastAsia" w:asciiTheme="minorEastAsia" w:hAnsiTheme="minorEastAsia" w:eastAsiaTheme="minorEastAsia" w:cstheme="minorEastAsia"/>
          <w:b w:val="0"/>
          <w:bCs w:val="0"/>
        </w:rPr>
        <w:t>）报告撰写要求</w:t>
      </w:r>
    </w:p>
    <w:p>
      <w:pPr>
        <w:spacing w:line="400" w:lineRule="exact"/>
        <w:ind w:firstLine="480" w:firstLineChars="200"/>
        <w:rPr>
          <w:rFonts w:ascii="Times New Roman" w:hAnsi="Times New Roman"/>
          <w:sz w:val="24"/>
        </w:rPr>
      </w:pPr>
      <w:r>
        <w:rPr>
          <w:rFonts w:ascii="Times New Roman" w:hAnsi="Times New Roman"/>
          <w:sz w:val="24"/>
        </w:rPr>
        <w:t xml:space="preserve">1. </w:t>
      </w:r>
      <w:r>
        <w:rPr>
          <w:rFonts w:hint="eastAsia" w:ascii="Times New Roman" w:hAnsi="Times New Roman"/>
          <w:sz w:val="24"/>
        </w:rPr>
        <w:t>实训目的</w:t>
      </w:r>
    </w:p>
    <w:p>
      <w:pPr>
        <w:spacing w:line="400" w:lineRule="exact"/>
        <w:ind w:firstLine="720" w:firstLineChars="300"/>
        <w:rPr>
          <w:rFonts w:ascii="Times New Roman" w:hAnsi="Times New Roman"/>
          <w:sz w:val="24"/>
        </w:rPr>
      </w:pPr>
      <w:r>
        <w:rPr>
          <w:rFonts w:hint="eastAsia" w:ascii="Times New Roman" w:hAnsi="Times New Roman"/>
          <w:sz w:val="24"/>
        </w:rPr>
        <w:t>实训目的应明确，要涵盖电路的工作原理、元器件的选用与检测、电路的安装、测量、调试与检修。</w:t>
      </w:r>
    </w:p>
    <w:p>
      <w:pPr>
        <w:spacing w:line="400" w:lineRule="exact"/>
        <w:ind w:firstLine="480" w:firstLineChars="200"/>
        <w:rPr>
          <w:rFonts w:ascii="Times New Roman" w:hAnsi="Times New Roman"/>
          <w:sz w:val="24"/>
        </w:rPr>
      </w:pPr>
      <w:r>
        <w:rPr>
          <w:rFonts w:ascii="Times New Roman" w:hAnsi="Times New Roman"/>
          <w:sz w:val="24"/>
        </w:rPr>
        <w:t xml:space="preserve">2. </w:t>
      </w:r>
      <w:r>
        <w:rPr>
          <w:rFonts w:hint="eastAsia" w:ascii="Times New Roman" w:hAnsi="Times New Roman"/>
          <w:sz w:val="24"/>
        </w:rPr>
        <w:t>实训要求</w:t>
      </w:r>
    </w:p>
    <w:p>
      <w:pPr>
        <w:spacing w:line="400" w:lineRule="exact"/>
        <w:ind w:firstLine="720" w:firstLineChars="300"/>
        <w:rPr>
          <w:rFonts w:ascii="Times New Roman" w:hAnsi="Times New Roman"/>
          <w:sz w:val="24"/>
        </w:rPr>
      </w:pPr>
      <w:r>
        <w:rPr>
          <w:rFonts w:hint="eastAsia" w:ascii="Times New Roman" w:hAnsi="Times New Roman"/>
          <w:sz w:val="24"/>
        </w:rPr>
        <w:t>实训要求应具体，要涵盖电路的技术指标和性能要求。</w:t>
      </w:r>
    </w:p>
    <w:p>
      <w:pPr>
        <w:spacing w:line="400" w:lineRule="exact"/>
        <w:ind w:firstLine="480" w:firstLineChars="200"/>
        <w:rPr>
          <w:rFonts w:ascii="Times New Roman" w:hAnsi="Times New Roman"/>
          <w:sz w:val="24"/>
        </w:rPr>
      </w:pPr>
      <w:r>
        <w:rPr>
          <w:rFonts w:ascii="Times New Roman" w:hAnsi="Times New Roman"/>
          <w:sz w:val="24"/>
        </w:rPr>
        <w:t xml:space="preserve">3. </w:t>
      </w:r>
      <w:r>
        <w:rPr>
          <w:rFonts w:hint="eastAsia" w:ascii="Times New Roman" w:hAnsi="Times New Roman"/>
          <w:sz w:val="24"/>
        </w:rPr>
        <w:t>实训内容与步骤</w:t>
      </w:r>
    </w:p>
    <w:p>
      <w:pPr>
        <w:spacing w:line="400" w:lineRule="exact"/>
        <w:ind w:firstLine="720" w:firstLineChars="300"/>
        <w:rPr>
          <w:rFonts w:ascii="Times New Roman" w:hAnsi="Times New Roman"/>
          <w:color w:val="000000"/>
          <w:sz w:val="24"/>
        </w:rPr>
      </w:pPr>
      <w:r>
        <w:rPr>
          <w:rFonts w:hint="eastAsia" w:ascii="Times New Roman" w:hAnsi="Times New Roman"/>
          <w:color w:val="000000"/>
          <w:sz w:val="24"/>
        </w:rPr>
        <w:t>实训内容要正确，能体现电子产品标准的工作要求；实训方案要正确，实训步骤要细化，实训方法要得当，要有可操作性。</w:t>
      </w:r>
    </w:p>
    <w:p>
      <w:pPr>
        <w:spacing w:line="400" w:lineRule="exact"/>
        <w:ind w:firstLine="480" w:firstLineChars="200"/>
        <w:rPr>
          <w:rFonts w:ascii="Times New Roman" w:hAnsi="Times New Roman"/>
          <w:color w:val="000000"/>
          <w:sz w:val="24"/>
        </w:rPr>
      </w:pPr>
      <w:r>
        <w:rPr>
          <w:rFonts w:ascii="Times New Roman" w:hAnsi="Times New Roman"/>
          <w:color w:val="000000"/>
          <w:sz w:val="24"/>
        </w:rPr>
        <w:t xml:space="preserve">4. </w:t>
      </w:r>
      <w:r>
        <w:rPr>
          <w:rFonts w:hint="eastAsia" w:ascii="Times New Roman" w:hAnsi="Times New Roman"/>
          <w:color w:val="000000"/>
          <w:sz w:val="24"/>
        </w:rPr>
        <w:t>数据与分析</w:t>
      </w:r>
    </w:p>
    <w:p>
      <w:pPr>
        <w:spacing w:line="400" w:lineRule="exact"/>
        <w:ind w:firstLine="720" w:firstLineChars="300"/>
        <w:rPr>
          <w:rFonts w:ascii="Times New Roman" w:hAnsi="Times New Roman"/>
          <w:color w:val="000000"/>
          <w:sz w:val="24"/>
        </w:rPr>
      </w:pPr>
      <w:r>
        <w:rPr>
          <w:rFonts w:hint="eastAsia" w:ascii="Times New Roman" w:hAnsi="Times New Roman"/>
          <w:color w:val="000000"/>
          <w:sz w:val="24"/>
        </w:rPr>
        <w:t>测量数据应全面、正确，要有数据分析过程。</w:t>
      </w:r>
    </w:p>
    <w:p>
      <w:pPr>
        <w:spacing w:line="400" w:lineRule="exact"/>
        <w:ind w:firstLine="480" w:firstLineChars="200"/>
        <w:rPr>
          <w:rFonts w:ascii="Times New Roman" w:hAnsi="Times New Roman"/>
          <w:color w:val="000000"/>
          <w:sz w:val="24"/>
        </w:rPr>
      </w:pPr>
      <w:r>
        <w:rPr>
          <w:rFonts w:ascii="Times New Roman" w:hAnsi="Times New Roman"/>
          <w:color w:val="000000"/>
          <w:sz w:val="24"/>
        </w:rPr>
        <w:t xml:space="preserve">5. </w:t>
      </w:r>
      <w:r>
        <w:rPr>
          <w:rFonts w:hint="eastAsia" w:ascii="Times New Roman" w:hAnsi="Times New Roman"/>
          <w:color w:val="000000"/>
          <w:sz w:val="24"/>
        </w:rPr>
        <w:t>实训小结</w:t>
      </w:r>
    </w:p>
    <w:p>
      <w:pPr>
        <w:spacing w:line="400" w:lineRule="exact"/>
        <w:ind w:firstLine="720" w:firstLineChars="300"/>
        <w:rPr>
          <w:rFonts w:ascii="Times New Roman" w:hAnsi="Times New Roman"/>
          <w:sz w:val="24"/>
        </w:rPr>
      </w:pPr>
      <w:r>
        <w:rPr>
          <w:rFonts w:hint="eastAsia" w:ascii="Times New Roman" w:hAnsi="Times New Roman"/>
          <w:color w:val="000000"/>
          <w:sz w:val="24"/>
        </w:rPr>
        <w:t>实训小结应从自身的专业理论和专业技能的角度总结实训收获和体会</w:t>
      </w:r>
      <w:r>
        <w:rPr>
          <w:rFonts w:hint="eastAsia" w:ascii="Times New Roman" w:hAnsi="Times New Roman"/>
          <w:sz w:val="24"/>
        </w:rPr>
        <w:t>。</w:t>
      </w:r>
    </w:p>
    <w:p>
      <w:pPr>
        <w:spacing w:line="400" w:lineRule="exact"/>
        <w:ind w:firstLine="120" w:firstLineChars="50"/>
        <w:rPr>
          <w:rFonts w:ascii="Times New Roman" w:hAnsi="Times New Roman"/>
          <w:sz w:val="24"/>
        </w:rPr>
      </w:pPr>
      <w:r>
        <w:rPr>
          <w:rFonts w:hint="eastAsia" w:ascii="Times New Roman" w:hAnsi="Times New Roman"/>
          <w:sz w:val="24"/>
        </w:rPr>
        <w:t>（三）撰写格式要求</w:t>
      </w:r>
    </w:p>
    <w:p>
      <w:pPr>
        <w:spacing w:line="400" w:lineRule="exact"/>
        <w:ind w:firstLine="480" w:firstLineChars="200"/>
        <w:rPr>
          <w:rFonts w:ascii="Times New Roman" w:hAnsi="Times New Roman"/>
          <w:color w:val="000000"/>
          <w:sz w:val="24"/>
        </w:rPr>
      </w:pPr>
      <w:r>
        <w:rPr>
          <w:rFonts w:hint="eastAsia" w:ascii="Times New Roman" w:hAnsi="Times New Roman"/>
          <w:color w:val="000000"/>
          <w:sz w:val="24"/>
        </w:rPr>
        <w:t>1. 实训报告正文为手写稿。</w:t>
      </w:r>
    </w:p>
    <w:p>
      <w:pPr>
        <w:spacing w:line="400" w:lineRule="exact"/>
        <w:ind w:firstLine="480" w:firstLineChars="200"/>
        <w:rPr>
          <w:rFonts w:ascii="Times New Roman" w:hAnsi="Times New Roman"/>
          <w:color w:val="000000"/>
          <w:sz w:val="24"/>
        </w:rPr>
      </w:pPr>
      <w:r>
        <w:rPr>
          <w:rFonts w:hint="eastAsia" w:ascii="Times New Roman" w:hAnsi="Times New Roman"/>
          <w:color w:val="000000"/>
          <w:sz w:val="24"/>
        </w:rPr>
        <w:t>2</w:t>
      </w:r>
      <w:r>
        <w:rPr>
          <w:rFonts w:ascii="Times New Roman" w:hAnsi="Times New Roman"/>
          <w:color w:val="000000"/>
          <w:sz w:val="24"/>
        </w:rPr>
        <w:t xml:space="preserve">. </w:t>
      </w:r>
      <w:r>
        <w:rPr>
          <w:rFonts w:hint="eastAsia" w:ascii="Times New Roman" w:hAnsi="Times New Roman"/>
          <w:color w:val="000000"/>
          <w:sz w:val="24"/>
        </w:rPr>
        <w:t>封页按照统一的封面式样打印。</w:t>
      </w:r>
    </w:p>
    <w:p>
      <w:pPr>
        <w:spacing w:line="400" w:lineRule="exact"/>
        <w:ind w:firstLine="480" w:firstLineChars="200"/>
        <w:rPr>
          <w:rFonts w:ascii="Times New Roman" w:hAnsi="Times New Roman"/>
          <w:color w:val="000000"/>
          <w:sz w:val="24"/>
        </w:rPr>
      </w:pPr>
      <w:r>
        <w:rPr>
          <w:rFonts w:hint="eastAsia" w:ascii="Times New Roman" w:hAnsi="Times New Roman"/>
          <w:color w:val="000000"/>
          <w:sz w:val="24"/>
        </w:rPr>
        <w:t>3</w:t>
      </w:r>
      <w:r>
        <w:rPr>
          <w:rFonts w:ascii="Times New Roman" w:hAnsi="Times New Roman"/>
          <w:color w:val="000000"/>
          <w:sz w:val="24"/>
        </w:rPr>
        <w:t xml:space="preserve">. </w:t>
      </w:r>
      <w:r>
        <w:rPr>
          <w:rFonts w:hint="eastAsia" w:ascii="Times New Roman" w:hAnsi="Times New Roman"/>
          <w:color w:val="000000"/>
          <w:sz w:val="24"/>
        </w:rPr>
        <w:t>封面和全文纸张大小为</w:t>
      </w:r>
      <w:r>
        <w:rPr>
          <w:rFonts w:ascii="Times New Roman" w:hAnsi="Times New Roman"/>
          <w:color w:val="000000"/>
          <w:sz w:val="24"/>
        </w:rPr>
        <w:t>A4</w:t>
      </w:r>
      <w:r>
        <w:rPr>
          <w:rFonts w:hint="eastAsia" w:ascii="Times New Roman" w:hAnsi="Times New Roman"/>
          <w:color w:val="000000"/>
          <w:sz w:val="24"/>
        </w:rPr>
        <w:t>开本。</w:t>
      </w:r>
    </w:p>
    <w:p>
      <w:pPr>
        <w:ind w:firstLine="600" w:firstLineChars="250"/>
        <w:rPr>
          <w:rFonts w:ascii="Times New Roman" w:hAnsi="Times New Roman"/>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汉仪书宋二简">
    <w:altName w:val="宋体"/>
    <w:panose1 w:val="02010609000101010101"/>
    <w:charset w:val="86"/>
    <w:family w:val="modern"/>
    <w:pitch w:val="default"/>
    <w:sig w:usb0="00000000" w:usb1="00000000" w:usb2="00000012"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jVlNjBlMzhjNDJmZGZhYjgwMjUxZmE3NWFiNzBjZTUifQ=="/>
  </w:docVars>
  <w:rsids>
    <w:rsidRoot w:val="00C76B86"/>
    <w:rsid w:val="000C1483"/>
    <w:rsid w:val="001061A2"/>
    <w:rsid w:val="00364CBC"/>
    <w:rsid w:val="0045162F"/>
    <w:rsid w:val="00494414"/>
    <w:rsid w:val="006B2C62"/>
    <w:rsid w:val="008B6E75"/>
    <w:rsid w:val="008F75D1"/>
    <w:rsid w:val="00AD3C48"/>
    <w:rsid w:val="00AF6A0F"/>
    <w:rsid w:val="00BE2946"/>
    <w:rsid w:val="00C76B86"/>
    <w:rsid w:val="00D21C83"/>
    <w:rsid w:val="00D87795"/>
    <w:rsid w:val="00FE1B17"/>
    <w:rsid w:val="06B00D26"/>
    <w:rsid w:val="3F8939F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4"/>
    <w:autoRedefine/>
    <w:unhideWhenUsed/>
    <w:qFormat/>
    <w:uiPriority w:val="99"/>
    <w:pPr>
      <w:tabs>
        <w:tab w:val="center" w:pos="4153"/>
        <w:tab w:val="right" w:pos="8306"/>
      </w:tabs>
      <w:snapToGrid w:val="0"/>
      <w:jc w:val="left"/>
    </w:pPr>
    <w:rPr>
      <w:sz w:val="18"/>
      <w:szCs w:val="18"/>
    </w:rPr>
  </w:style>
  <w:style w:type="paragraph" w:styleId="3">
    <w:name w:val="header"/>
    <w:basedOn w:val="1"/>
    <w:link w:val="13"/>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Default"/>
    <w:link w:val="12"/>
    <w:qFormat/>
    <w:uiPriority w:val="0"/>
    <w:pPr>
      <w:widowControl w:val="0"/>
      <w:autoSpaceDE w:val="0"/>
      <w:autoSpaceDN w:val="0"/>
      <w:adjustRightInd w:val="0"/>
    </w:pPr>
    <w:rPr>
      <w:rFonts w:ascii="黑体" w:hAnsi="Calibri" w:eastAsia="黑体" w:cs="黑体"/>
      <w:color w:val="000000"/>
      <w:kern w:val="0"/>
      <w:sz w:val="24"/>
      <w:szCs w:val="24"/>
      <w:lang w:val="en-US" w:eastAsia="zh-CN" w:bidi="ar-SA"/>
    </w:rPr>
  </w:style>
  <w:style w:type="paragraph" w:customStyle="1" w:styleId="7">
    <w:name w:val="！表格首行"/>
    <w:basedOn w:val="1"/>
    <w:qFormat/>
    <w:uiPriority w:val="99"/>
    <w:pPr>
      <w:jc w:val="center"/>
    </w:pPr>
    <w:rPr>
      <w:rFonts w:ascii="宋体" w:hAnsi="宋体"/>
      <w:b/>
      <w:kern w:val="0"/>
      <w:sz w:val="20"/>
      <w:szCs w:val="20"/>
    </w:rPr>
  </w:style>
  <w:style w:type="paragraph" w:customStyle="1" w:styleId="8">
    <w:name w:val="！表格正文"/>
    <w:basedOn w:val="1"/>
    <w:autoRedefine/>
    <w:qFormat/>
    <w:uiPriority w:val="0"/>
    <w:pPr>
      <w:spacing w:line="288" w:lineRule="auto"/>
      <w:jc w:val="left"/>
    </w:pPr>
    <w:rPr>
      <w:rFonts w:ascii="宋体" w:hAnsi="宋体"/>
      <w:szCs w:val="21"/>
    </w:rPr>
  </w:style>
  <w:style w:type="paragraph" w:customStyle="1" w:styleId="9">
    <w:name w:val="2大标题"/>
    <w:basedOn w:val="6"/>
    <w:autoRedefine/>
    <w:qFormat/>
    <w:uiPriority w:val="0"/>
    <w:pPr>
      <w:spacing w:beforeLines="50" w:afterLines="50" w:line="360" w:lineRule="auto"/>
    </w:pPr>
  </w:style>
  <w:style w:type="paragraph" w:customStyle="1" w:styleId="10">
    <w:name w:val="3小标题"/>
    <w:basedOn w:val="6"/>
    <w:link w:val="11"/>
    <w:autoRedefine/>
    <w:qFormat/>
    <w:uiPriority w:val="0"/>
    <w:pPr>
      <w:spacing w:line="360" w:lineRule="auto"/>
      <w:ind w:firstLine="482" w:firstLineChars="200"/>
    </w:pPr>
    <w:rPr>
      <w:rFonts w:ascii="宋体" w:hAnsi="宋体" w:eastAsia="宋体"/>
      <w:b/>
      <w:bCs/>
    </w:rPr>
  </w:style>
  <w:style w:type="character" w:customStyle="1" w:styleId="11">
    <w:name w:val="3小标题 Char"/>
    <w:basedOn w:val="12"/>
    <w:link w:val="10"/>
    <w:autoRedefine/>
    <w:qFormat/>
    <w:locked/>
    <w:uiPriority w:val="0"/>
    <w:rPr>
      <w:rFonts w:ascii="宋体" w:hAnsi="宋体" w:eastAsia="宋体" w:cs="黑体"/>
      <w:b/>
      <w:bCs/>
      <w:color w:val="000000"/>
      <w:kern w:val="0"/>
      <w:sz w:val="24"/>
      <w:szCs w:val="24"/>
    </w:rPr>
  </w:style>
  <w:style w:type="character" w:customStyle="1" w:styleId="12">
    <w:name w:val="Default Char"/>
    <w:basedOn w:val="5"/>
    <w:link w:val="6"/>
    <w:autoRedefine/>
    <w:qFormat/>
    <w:locked/>
    <w:uiPriority w:val="0"/>
    <w:rPr>
      <w:rFonts w:ascii="黑体" w:hAnsi="Calibri" w:eastAsia="黑体" w:cs="黑体"/>
      <w:color w:val="000000"/>
      <w:kern w:val="0"/>
      <w:sz w:val="24"/>
      <w:szCs w:val="24"/>
    </w:rPr>
  </w:style>
  <w:style w:type="character" w:customStyle="1" w:styleId="13">
    <w:name w:val="页眉 字符"/>
    <w:basedOn w:val="5"/>
    <w:link w:val="3"/>
    <w:autoRedefine/>
    <w:qFormat/>
    <w:uiPriority w:val="99"/>
    <w:rPr>
      <w:sz w:val="18"/>
      <w:szCs w:val="18"/>
    </w:rPr>
  </w:style>
  <w:style w:type="character" w:customStyle="1" w:styleId="14">
    <w:name w:val="页脚 字符"/>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5</Pages>
  <Words>401</Words>
  <Characters>2286</Characters>
  <Lines>19</Lines>
  <Paragraphs>5</Paragraphs>
  <TotalTime>25</TotalTime>
  <ScaleCrop>false</ScaleCrop>
  <LinksUpToDate>false</LinksUpToDate>
  <CharactersWithSpaces>2682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2022-06-12T07:40:00Z</dcterms:created>
  <dc:creator>Windows 用户</dc:creator>
  <cp:lastModifiedBy>微信用户</cp:lastModifiedBy>
  <cp:lastPrinted>2024-04-26T03:37:22Z</cp:lastPrinted>
  <dcterms:modified xsi:type="dcterms:W3CDTF">2024-04-27T22:59:54Z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59EE1A2C54244B97AA4DC6BA98006671_12</vt:lpwstr>
  </property>
</Properties>
</file>