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imes New Roman" w:hAnsi="Times New Roman" w:eastAsia="宋体"/>
        </w:rPr>
      </w:pPr>
      <w:r>
        <w:rPr>
          <w:rFonts w:hint="eastAsia" w:ascii="Times New Roman" w:hAnsi="Times New Roman" w:eastAsia="宋体" w:cstheme="majorEastAsia"/>
          <w:b/>
          <w:bCs/>
          <w:sz w:val="32"/>
        </w:rPr>
        <w:t>《Linux操作系统</w:t>
      </w:r>
      <w:r>
        <w:rPr>
          <w:rFonts w:ascii="Times New Roman" w:hAnsi="Times New Roman" w:eastAsia="宋体" w:cstheme="majorEastAsia"/>
          <w:b/>
          <w:bCs/>
          <w:sz w:val="32"/>
        </w:rPr>
        <w:t>（企业）</w:t>
      </w:r>
      <w:r>
        <w:rPr>
          <w:rFonts w:hint="eastAsia" w:ascii="Times New Roman" w:hAnsi="Times New Roman" w:eastAsia="宋体" w:cstheme="majorEastAsia"/>
          <w:b/>
          <w:bCs/>
          <w:sz w:val="32"/>
        </w:rPr>
        <w:t>》课程教学大纲</w:t>
      </w:r>
    </w:p>
    <w:p>
      <w:pPr>
        <w:spacing w:line="420" w:lineRule="exact"/>
        <w:jc w:val="center"/>
        <w:rPr>
          <w:rFonts w:ascii="Times New Roman" w:hAnsi="Times New Roman" w:eastAsia="宋体"/>
          <w:szCs w:val="21"/>
        </w:rPr>
      </w:pPr>
    </w:p>
    <w:tbl>
      <w:tblPr>
        <w:tblStyle w:val="13"/>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eastAsia="宋体" w:cs="宋体"/>
                <w:bCs/>
                <w:color w:val="0000FF"/>
                <w:kern w:val="0"/>
                <w:szCs w:val="21"/>
                <w:u w:val="single" w:color="FF0000"/>
              </w:rPr>
            </w:pPr>
            <w:r>
              <w:rPr>
                <w:rFonts w:hint="eastAsia" w:ascii="Times New Roman" w:hAnsi="Times New Roman" w:eastAsia="宋体" w:cs="Times New Roman"/>
              </w:rPr>
              <w:t>Linux操作系统（企业）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w:hAnsi="Times New Roman" w:eastAsia="宋体" w:cs="宋体"/>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bCs/>
                <w:color w:val="0000FF"/>
                <w:kern w:val="0"/>
                <w:szCs w:val="21"/>
                <w:u w:val="single" w:color="FF0000"/>
              </w:rPr>
            </w:pPr>
            <w:r>
              <w:rPr>
                <w:rFonts w:ascii="Times New Roman" w:hAnsi="Times New Roman" w:eastAsia="宋体" w:cs="宋体"/>
                <w:bCs/>
                <w:color w:val="000000" w:themeColor="text1"/>
                <w:kern w:val="0"/>
                <w:szCs w:val="21"/>
                <w14:textFill>
                  <w14:solidFill>
                    <w14:schemeClr w14:val="tx1"/>
                  </w14:solidFill>
                </w14:textFill>
              </w:rPr>
              <w:t xml:space="preserve">Linux </w:t>
            </w:r>
            <w:r>
              <w:rPr>
                <w:rFonts w:hint="eastAsia" w:ascii="Times New Roman" w:hAnsi="Times New Roman" w:eastAsia="宋体" w:cs="宋体"/>
                <w:bCs/>
                <w:color w:val="000000" w:themeColor="text1"/>
                <w:kern w:val="0"/>
                <w:szCs w:val="21"/>
                <w14:textFill>
                  <w14:solidFill>
                    <w14:schemeClr w14:val="tx1"/>
                  </w14:solidFill>
                </w14:textFill>
              </w:rPr>
              <w:t>O</w:t>
            </w:r>
            <w:r>
              <w:rPr>
                <w:rFonts w:ascii="Times New Roman" w:hAnsi="Times New Roman" w:eastAsia="宋体" w:cs="宋体"/>
                <w:bCs/>
                <w:color w:val="000000" w:themeColor="text1"/>
                <w:kern w:val="0"/>
                <w:szCs w:val="21"/>
                <w14:textFill>
                  <w14:solidFill>
                    <w14:schemeClr w14:val="tx1"/>
                  </w14:solidFill>
                </w14:textFill>
              </w:rPr>
              <w:t xml:space="preserve">perating </w:t>
            </w:r>
            <w:r>
              <w:rPr>
                <w:rFonts w:hint="eastAsia" w:ascii="Times New Roman" w:hAnsi="Times New Roman" w:eastAsia="宋体" w:cs="宋体"/>
                <w:bCs/>
                <w:color w:val="000000" w:themeColor="text1"/>
                <w:kern w:val="0"/>
                <w:szCs w:val="21"/>
                <w14:textFill>
                  <w14:solidFill>
                    <w14:schemeClr w14:val="tx1"/>
                  </w14:solidFill>
                </w14:textFill>
              </w:rPr>
              <w:t>S</w:t>
            </w:r>
            <w:r>
              <w:rPr>
                <w:rFonts w:ascii="Times New Roman" w:hAnsi="Times New Roman" w:eastAsia="宋体" w:cs="宋体"/>
                <w:bCs/>
                <w:color w:val="000000" w:themeColor="text1"/>
                <w:kern w:val="0"/>
                <w:szCs w:val="21"/>
                <w14:textFill>
                  <w14:solidFill>
                    <w14:schemeClr w14:val="tx1"/>
                  </w14:solidFill>
                </w14:textFill>
              </w:rPr>
              <w:t>ystem (</w:t>
            </w:r>
            <w:r>
              <w:rPr>
                <w:rFonts w:hint="eastAsia" w:ascii="Times New Roman" w:hAnsi="Times New Roman" w:eastAsia="宋体" w:cs="宋体"/>
                <w:bCs/>
                <w:color w:val="000000" w:themeColor="text1"/>
                <w:kern w:val="0"/>
                <w:szCs w:val="21"/>
                <w14:textFill>
                  <w14:solidFill>
                    <w14:schemeClr w14:val="tx1"/>
                  </w14:solidFill>
                </w14:textFill>
              </w:rPr>
              <w:t>E</w:t>
            </w:r>
            <w:r>
              <w:rPr>
                <w:rFonts w:ascii="Times New Roman" w:hAnsi="Times New Roman" w:eastAsia="宋体" w:cs="宋体"/>
                <w:bCs/>
                <w:color w:val="000000" w:themeColor="text1"/>
                <w:kern w:val="0"/>
                <w:szCs w:val="21"/>
                <w14:textFill>
                  <w14:solidFill>
                    <w14:schemeClr w14:val="tx1"/>
                  </w14:solidFill>
                </w14:textFill>
              </w:rPr>
              <w:t>nterprise)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szCs w:val="21"/>
              </w:rPr>
            </w:pPr>
            <w:r>
              <w:rPr>
                <w:rFonts w:ascii="Times New Roman" w:hAnsi="Times New Roman" w:eastAsia="宋体" w:cs="宋体"/>
                <w:bCs/>
                <w:kern w:val="0"/>
                <w:szCs w:val="21"/>
              </w:rPr>
              <w:t>A31Q44</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kern w:val="0"/>
                <w:szCs w:val="21"/>
              </w:rPr>
            </w:pPr>
            <w:r>
              <w:rPr>
                <w:rFonts w:ascii="Times New Roman" w:hAnsi="Times New Roman" w:eastAsia="宋体" w:cs="宋体"/>
                <w:bCs/>
                <w:kern w:val="0"/>
                <w:szCs w:val="21"/>
              </w:rPr>
              <w:t>电气信息学院/信息工程系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制定/修订</w:t>
            </w:r>
          </w:p>
          <w:p>
            <w:pPr>
              <w:jc w:val="center"/>
              <w:rPr>
                <w:rFonts w:ascii="Times New Roman" w:hAnsi="Times New Roman" w:eastAsia="宋体" w:cs="宋体"/>
                <w:b/>
                <w:szCs w:val="21"/>
              </w:rPr>
            </w:pPr>
            <w:r>
              <w:rPr>
                <w:rFonts w:hint="eastAsia" w:ascii="Times New Roman" w:hAnsi="Times New Roman" w:eastAsia="宋体" w:cs="宋体"/>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b/>
                <w:szCs w:val="21"/>
              </w:rPr>
            </w:pPr>
            <w:r>
              <w:rPr>
                <w:rFonts w:ascii="Times New Roman" w:hAnsi="Times New Roman" w:eastAsia="宋体" w:cs="宋体"/>
                <w:bCs/>
                <w:szCs w:val="21"/>
              </w:rPr>
              <w:t>202</w:t>
            </w:r>
            <w:r>
              <w:rPr>
                <w:rFonts w:hint="eastAsia" w:ascii="Times New Roman" w:hAnsi="Times New Roman" w:eastAsia="宋体" w:cs="宋体"/>
                <w:bCs/>
                <w:szCs w:val="21"/>
              </w:rPr>
              <w:t>3</w:t>
            </w:r>
            <w:r>
              <w:rPr>
                <w:rFonts w:ascii="Times New Roman" w:hAnsi="Times New Roman" w:eastAsia="宋体" w:cs="宋体"/>
                <w:bCs/>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Times New Roman" w:hAnsi="Times New Roman" w:eastAsia="宋体" w:cs="宋体"/>
                <w:b/>
                <w:kern w:val="0"/>
                <w:szCs w:val="21"/>
              </w:rPr>
            </w:pPr>
            <w:r>
              <w:rPr>
                <w:rFonts w:ascii="Times New Roman" w:hAnsi="Times New Roman" w:eastAsia="宋体" w:cs="宋体"/>
                <w:bCs/>
                <w:kern w:val="0"/>
                <w:szCs w:val="21"/>
              </w:rPr>
              <w:t>专业</w:t>
            </w:r>
            <w:r>
              <w:rPr>
                <w:rFonts w:hint="eastAsia" w:ascii="Times New Roman" w:hAnsi="Times New Roman" w:eastAsia="宋体" w:cs="宋体"/>
                <w:bCs/>
                <w:kern w:val="0"/>
                <w:szCs w:val="21"/>
              </w:rPr>
              <w:t>基础</w:t>
            </w:r>
            <w:r>
              <w:rPr>
                <w:rFonts w:ascii="Times New Roman" w:hAnsi="Times New Roman" w:eastAsia="宋体" w:cs="宋体"/>
                <w:bCs/>
                <w:kern w:val="0"/>
                <w:szCs w:val="21"/>
              </w:rPr>
              <w:t>课程</w:t>
            </w:r>
            <w:r>
              <w:rPr>
                <w:rFonts w:ascii="Times New Roman" w:hAnsi="Times New Roman" w:eastAsia="宋体" w:cs="宋体"/>
                <w:b/>
                <w:kern w:val="0"/>
                <w:szCs w:val="21"/>
              </w:rPr>
              <w:t xml:space="preserve"> </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kern w:val="0"/>
                <w:szCs w:val="21"/>
              </w:rPr>
            </w:pPr>
            <w:r>
              <w:rPr>
                <w:rFonts w:ascii="Times New Roman" w:hAnsi="Times New Roman" w:eastAsia="宋体" w:cs="宋体"/>
                <w:bCs/>
                <w:kern w:val="0"/>
                <w:szCs w:val="21"/>
              </w:rPr>
              <w:t>2.0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b/>
                <w:szCs w:val="21"/>
              </w:rPr>
            </w:pPr>
            <w:r>
              <w:rPr>
                <w:rFonts w:ascii="Times New Roman" w:hAnsi="Times New Roman" w:eastAsia="宋体" w:cs="宋体"/>
                <w:bCs/>
                <w:szCs w:val="21"/>
              </w:rPr>
              <w:t>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b/>
                <w:szCs w:val="21"/>
              </w:rPr>
            </w:pPr>
            <w:r>
              <w:rPr>
                <w:rFonts w:hint="eastAsia" w:ascii="Times New Roman" w:hAnsi="Times New Roman" w:eastAsia="宋体" w:cs="宋体"/>
                <w:bCs/>
                <w:szCs w:val="21"/>
              </w:rPr>
              <w:t>物联网工程</w:t>
            </w:r>
            <w:r>
              <w:rPr>
                <w:rFonts w:ascii="Times New Roman" w:hAnsi="Times New Roman" w:eastAsia="宋体" w:cs="宋体"/>
                <w:b/>
                <w:szCs w:val="21"/>
              </w:rPr>
              <w:t xml:space="preserve"> </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eastAsia" w:ascii="Times New Roman" w:hAnsi="Times New Roman" w:eastAsia="宋体" w:cs="宋体"/>
                <w:b/>
                <w:szCs w:val="21"/>
                <w:lang w:val="en-US" w:eastAsia="zh-Hans"/>
              </w:rPr>
            </w:pPr>
            <w:r>
              <w:rPr>
                <w:rFonts w:hint="eastAsia" w:ascii="Times New Roman" w:hAnsi="Times New Roman" w:eastAsia="宋体" w:cs="宋体"/>
                <w:b w:val="0"/>
                <w:bCs/>
                <w:szCs w:val="21"/>
                <w:lang w:val="en-US" w:eastAsia="zh-Hans"/>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cs="宋体"/>
                <w:bCs/>
                <w:color w:val="000000" w:themeColor="text1"/>
                <w:kern w:val="0"/>
                <w:szCs w:val="21"/>
                <w14:textFill>
                  <w14:solidFill>
                    <w14:schemeClr w14:val="tx1"/>
                  </w14:solidFill>
                </w14:textFill>
              </w:rPr>
              <w:t>吴全玉.</w:t>
            </w:r>
            <w:r>
              <w:rPr>
                <w:rFonts w:hint="eastAsia" w:ascii="Times New Roman" w:hAnsi="Times New Roman" w:eastAsia="宋体"/>
              </w:rPr>
              <w:t>《</w:t>
            </w:r>
            <w:r>
              <w:rPr>
                <w:rFonts w:ascii="Times New Roman" w:hAnsi="Times New Roman" w:eastAsia="宋体"/>
              </w:rPr>
              <w:t>Ubuntu操作系统实用教程</w:t>
            </w:r>
            <w:r>
              <w:rPr>
                <w:rFonts w:hint="eastAsia" w:ascii="Times New Roman" w:hAnsi="Times New Roman" w:eastAsia="宋体"/>
              </w:rPr>
              <w:t>》</w:t>
            </w:r>
            <w:r>
              <w:rPr>
                <w:rFonts w:hint="eastAsia" w:ascii="Times New Roman" w:hAnsi="Times New Roman" w:eastAsia="宋体" w:cs="宋体"/>
                <w:bCs/>
                <w:color w:val="000000" w:themeColor="text1"/>
                <w:kern w:val="0"/>
                <w:szCs w:val="21"/>
                <w14:textFill>
                  <w14:solidFill>
                    <w14:schemeClr w14:val="tx1"/>
                  </w14:solidFill>
                </w14:textFill>
              </w:rPr>
              <w:t>.</w:t>
            </w:r>
            <w:r>
              <w:rPr>
                <w:rFonts w:ascii="Times New Roman" w:hAnsi="Times New Roman" w:eastAsia="宋体" w:cs="宋体"/>
                <w:bCs/>
                <w:color w:val="000000" w:themeColor="text1"/>
                <w:kern w:val="0"/>
                <w:szCs w:val="21"/>
                <w14:textFill>
                  <w14:solidFill>
                    <w14:schemeClr w14:val="tx1"/>
                  </w14:solidFill>
                </w14:textFill>
              </w:rPr>
              <w:t xml:space="preserve"> </w:t>
            </w:r>
            <w:r>
              <w:rPr>
                <w:rFonts w:hint="eastAsia" w:ascii="Times New Roman" w:hAnsi="Times New Roman" w:eastAsia="宋体" w:cs="宋体"/>
                <w:bCs/>
                <w:color w:val="000000" w:themeColor="text1"/>
                <w:kern w:val="0"/>
                <w:szCs w:val="21"/>
                <w14:textFill>
                  <w14:solidFill>
                    <w14:schemeClr w14:val="tx1"/>
                  </w14:solidFill>
                </w14:textFill>
              </w:rPr>
              <w:t>北京：</w:t>
            </w:r>
            <w:r>
              <w:rPr>
                <w:rFonts w:hint="eastAsia" w:ascii="Times New Roman" w:hAnsi="Times New Roman" w:eastAsia="宋体"/>
              </w:rPr>
              <w:t>清华大学</w:t>
            </w:r>
            <w:r>
              <w:rPr>
                <w:rFonts w:ascii="Times New Roman" w:hAnsi="Times New Roman" w:eastAsia="宋体"/>
              </w:rPr>
              <w:t>出版社</w:t>
            </w:r>
            <w:r>
              <w:rPr>
                <w:rFonts w:hint="eastAsia" w:ascii="Times New Roman" w:hAnsi="Times New Roman" w:eastAsia="宋体" w:cs="宋体"/>
                <w:bCs/>
                <w:color w:val="000000" w:themeColor="text1"/>
                <w:kern w:val="0"/>
                <w:szCs w:val="21"/>
                <w14:textFill>
                  <w14:solidFill>
                    <w14:schemeClr w14:val="tx1"/>
                  </w14:solidFill>
                </w14:textFill>
              </w:rPr>
              <w:t>，20</w:t>
            </w:r>
            <w:r>
              <w:rPr>
                <w:rFonts w:ascii="Times New Roman" w:hAnsi="Times New Roman" w:eastAsia="宋体" w:cs="宋体"/>
                <w:bCs/>
                <w:color w:val="000000" w:themeColor="text1"/>
                <w:kern w:val="0"/>
                <w:szCs w:val="21"/>
                <w14:textFill>
                  <w14:solidFill>
                    <w14:schemeClr w14:val="tx1"/>
                  </w14:solidFill>
                </w14:textFill>
              </w:rPr>
              <w:t>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Times New Roman" w:hAnsi="Times New Roman" w:eastAsia="宋体"/>
              </w:rPr>
              <w:t>理论教学</w:t>
            </w:r>
            <w:r>
              <w:rPr>
                <w:rFonts w:ascii="Times New Roman" w:hAnsi="Times New Roman" w:eastAsia="宋体"/>
              </w:rPr>
              <w:t>16</w:t>
            </w:r>
            <w:r>
              <w:rPr>
                <w:rFonts w:hint="eastAsia" w:ascii="Times New Roman" w:hAnsi="Times New Roman" w:eastAsia="宋体"/>
              </w:rPr>
              <w:t>学时，实验教学</w:t>
            </w:r>
            <w:r>
              <w:rPr>
                <w:rFonts w:ascii="Times New Roman" w:hAnsi="Times New Roman" w:eastAsia="宋体"/>
              </w:rPr>
              <w:t>16</w:t>
            </w:r>
            <w:r>
              <w:rPr>
                <w:rFonts w:hint="eastAsia" w:ascii="Times New Roman" w:hAnsi="Times New Roman" w:eastAsia="宋体"/>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宋体"/>
                <w:b/>
                <w:kern w:val="0"/>
                <w:szCs w:val="21"/>
              </w:rPr>
            </w:pPr>
            <w:r>
              <w:rPr>
                <w:rFonts w:hint="eastAsia" w:ascii="Times New Roman" w:hAnsi="Times New Roman" w:eastAsia="宋体" w:cs="宋体"/>
                <w:bCs/>
                <w:kern w:val="0"/>
                <w:szCs w:val="21"/>
              </w:rPr>
              <w:t>黄冠全</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宋体"/>
                <w:b/>
                <w:kern w:val="0"/>
                <w:szCs w:val="21"/>
              </w:rPr>
            </w:pPr>
            <w:r>
              <w:rPr>
                <w:rFonts w:hint="eastAsia" w:ascii="Times New Roman" w:hAnsi="Times New Roman" w:eastAsia="宋体" w:cs="宋体"/>
                <w:bCs/>
                <w:kern w:val="0"/>
                <w:szCs w:val="21"/>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ascii="Times New Roman" w:hAnsi="Times New Roman" w:eastAsia="宋体" w:cs="宋体"/>
                <w:b/>
                <w:kern w:val="0"/>
                <w:szCs w:val="21"/>
              </w:rPr>
            </w:pPr>
            <w:r>
              <w:rPr>
                <w:rFonts w:ascii="Times New Roman" w:hAnsi="Times New Roman" w:eastAsia="宋体" w:cs="宋体"/>
                <w:bCs/>
                <w:kern w:val="0"/>
                <w:szCs w:val="21"/>
              </w:rPr>
              <w:t>薛波</w:t>
            </w:r>
          </w:p>
        </w:tc>
      </w:tr>
    </w:tbl>
    <w:p>
      <w:pPr>
        <w:adjustRightInd w:val="0"/>
        <w:snapToGrid w:val="0"/>
        <w:spacing w:line="420" w:lineRule="exact"/>
        <w:rPr>
          <w:rFonts w:ascii="Times New Roman" w:hAnsi="Times New Roman" w:eastAsia="宋体" w:cstheme="majorEastAsia"/>
          <w:b/>
          <w:bCs/>
          <w:color w:val="000000"/>
          <w:kern w:val="0"/>
          <w:sz w:val="28"/>
          <w:szCs w:val="28"/>
        </w:rPr>
      </w:pPr>
    </w:p>
    <w:p>
      <w:pPr>
        <w:adjustRightInd w:val="0"/>
        <w:snapToGrid w:val="0"/>
        <w:spacing w:line="360" w:lineRule="auto"/>
        <w:rPr>
          <w:rFonts w:ascii="Times New Roman" w:hAnsi="Times New Roman" w:eastAsia="宋体"/>
        </w:rPr>
      </w:pPr>
      <w:r>
        <w:rPr>
          <w:rFonts w:hint="eastAsia" w:ascii="Times New Roman" w:hAnsi="Times New Roman" w:eastAsia="宋体" w:cstheme="majorEastAsia"/>
          <w:b/>
          <w:bCs/>
          <w:color w:val="000000"/>
          <w:kern w:val="0"/>
          <w:sz w:val="28"/>
          <w:szCs w:val="28"/>
        </w:rPr>
        <w:t>一、课程简介</w:t>
      </w:r>
    </w:p>
    <w:p>
      <w:pPr>
        <w:adjustRightInd w:val="0"/>
        <w:snapToGrid w:val="0"/>
        <w:spacing w:line="360" w:lineRule="auto"/>
        <w:ind w:firstLine="480" w:firstLineChars="200"/>
        <w:rPr>
          <w:rFonts w:ascii="Times New Roman" w:hAnsi="Times New Roman" w:eastAsia="宋体" w:cs="宋体e眠副浡渀."/>
          <w:color w:val="000000"/>
          <w:kern w:val="0"/>
          <w:sz w:val="24"/>
        </w:rPr>
      </w:pPr>
      <w:r>
        <w:rPr>
          <w:rFonts w:hint="eastAsia" w:ascii="Times New Roman" w:hAnsi="Times New Roman" w:eastAsia="宋体" w:cs="宋体e眠副浡渀."/>
          <w:color w:val="000000"/>
          <w:kern w:val="0"/>
          <w:sz w:val="24"/>
        </w:rPr>
        <w:t>《Linux操作系统</w:t>
      </w:r>
      <w:r>
        <w:rPr>
          <w:rFonts w:ascii="Times New Roman" w:hAnsi="Times New Roman" w:eastAsia="宋体" w:cs="宋体e眠副浡渀."/>
          <w:color w:val="000000"/>
          <w:kern w:val="0"/>
          <w:sz w:val="24"/>
        </w:rPr>
        <w:t>（企业）</w:t>
      </w:r>
      <w:r>
        <w:rPr>
          <w:rFonts w:hint="eastAsia" w:ascii="Times New Roman" w:hAnsi="Times New Roman" w:eastAsia="宋体" w:cs="宋体e眠副浡渀."/>
          <w:color w:val="000000"/>
          <w:kern w:val="0"/>
          <w:sz w:val="24"/>
        </w:rPr>
        <w:t>》是</w:t>
      </w:r>
      <w:r>
        <w:rPr>
          <w:rFonts w:ascii="Times New Roman" w:hAnsi="Times New Roman" w:eastAsia="宋体"/>
          <w:sz w:val="24"/>
        </w:rPr>
        <w:t>物联网工程</w:t>
      </w:r>
      <w:r>
        <w:rPr>
          <w:rFonts w:hint="eastAsia" w:ascii="Times New Roman" w:hAnsi="Times New Roman" w:eastAsia="宋体" w:cs="宋体e眠副浡渀."/>
          <w:color w:val="000000"/>
          <w:kern w:val="0"/>
          <w:sz w:val="24"/>
        </w:rPr>
        <w:t>专业的专业基础课，</w:t>
      </w:r>
      <w:r>
        <w:rPr>
          <w:rFonts w:ascii="Times New Roman" w:hAnsi="Times New Roman" w:eastAsia="宋体" w:cs="宋体e眠副浡渀."/>
          <w:color w:val="000000"/>
          <w:kern w:val="0"/>
          <w:sz w:val="24"/>
        </w:rPr>
        <w:t>本课程</w:t>
      </w:r>
      <w:r>
        <w:rPr>
          <w:rFonts w:hint="eastAsia" w:ascii="Times New Roman" w:hAnsi="Times New Roman" w:eastAsia="宋体" w:cs="宋体e眠副浡渀."/>
          <w:color w:val="000000"/>
          <w:kern w:val="0"/>
          <w:sz w:val="24"/>
        </w:rPr>
        <w:t>从环境搭建入手，逐步讲解Linux系统以及在该系统下开发的基本知识</w:t>
      </w:r>
      <w:r>
        <w:rPr>
          <w:rFonts w:ascii="Times New Roman" w:hAnsi="Times New Roman" w:eastAsia="宋体" w:cs="宋体e眠副浡渀."/>
          <w:color w:val="000000"/>
          <w:kern w:val="0"/>
          <w:sz w:val="24"/>
        </w:rPr>
        <w:t>，以</w:t>
      </w:r>
      <w:r>
        <w:rPr>
          <w:rFonts w:hint="eastAsia" w:ascii="Times New Roman" w:hAnsi="Times New Roman" w:eastAsia="宋体" w:cs="宋体e眠副浡渀."/>
          <w:color w:val="000000"/>
          <w:kern w:val="0"/>
          <w:sz w:val="24"/>
        </w:rPr>
        <w:t>案例</w:t>
      </w:r>
      <w:r>
        <w:rPr>
          <w:rFonts w:ascii="Times New Roman" w:hAnsi="Times New Roman" w:eastAsia="宋体" w:cs="宋体e眠副浡渀."/>
          <w:color w:val="000000"/>
          <w:kern w:val="0"/>
          <w:sz w:val="24"/>
        </w:rPr>
        <w:t>教学方式向学生传授关于</w:t>
      </w:r>
      <w:r>
        <w:rPr>
          <w:rFonts w:hint="eastAsia" w:ascii="Times New Roman" w:hAnsi="Times New Roman" w:eastAsia="宋体" w:cs="宋体e眠副浡渀."/>
          <w:color w:val="000000"/>
          <w:kern w:val="0"/>
          <w:sz w:val="24"/>
        </w:rPr>
        <w:t>Linux操作系统</w:t>
      </w:r>
      <w:r>
        <w:rPr>
          <w:rFonts w:ascii="Times New Roman" w:hAnsi="Times New Roman" w:eastAsia="宋体" w:cs="宋体e眠副浡渀."/>
          <w:color w:val="000000"/>
          <w:kern w:val="0"/>
          <w:sz w:val="24"/>
        </w:rPr>
        <w:t>的基本技术和技能</w:t>
      </w:r>
      <w:r>
        <w:rPr>
          <w:rFonts w:hint="eastAsia" w:ascii="Times New Roman" w:hAnsi="Times New Roman" w:eastAsia="宋体" w:cs="宋体e眠副浡渀."/>
          <w:color w:val="000000"/>
          <w:kern w:val="0"/>
          <w:sz w:val="24"/>
        </w:rPr>
        <w:t>。</w:t>
      </w:r>
    </w:p>
    <w:p>
      <w:pPr>
        <w:pStyle w:val="20"/>
        <w:snapToGrid w:val="0"/>
        <w:spacing w:line="360" w:lineRule="auto"/>
        <w:jc w:val="both"/>
        <w:rPr>
          <w:rFonts w:ascii="Times New Roman" w:hAnsi="Times New Roman" w:eastAsia="宋体" w:cstheme="majorEastAsia"/>
          <w:b/>
          <w:bCs/>
          <w:sz w:val="28"/>
          <w:szCs w:val="28"/>
        </w:rPr>
      </w:pPr>
      <w:r>
        <w:rPr>
          <w:rFonts w:hint="eastAsia" w:ascii="Times New Roman" w:hAnsi="Times New Roman" w:eastAsia="宋体" w:cstheme="majorEastAsia"/>
          <w:b/>
          <w:bCs/>
          <w:sz w:val="28"/>
          <w:szCs w:val="28"/>
        </w:rPr>
        <w:t>二、课程目标</w:t>
      </w:r>
    </w:p>
    <w:p>
      <w:pPr>
        <w:adjustRightInd w:val="0"/>
        <w:snapToGrid w:val="0"/>
        <w:spacing w:line="360" w:lineRule="auto"/>
        <w:ind w:firstLine="480" w:firstLineChars="200"/>
        <w:rPr>
          <w:rFonts w:ascii="Times New Roman" w:hAnsi="Times New Roman" w:eastAsia="宋体" w:cs="宋体e眠副浡渀."/>
          <w:color w:val="000000"/>
          <w:kern w:val="0"/>
          <w:sz w:val="24"/>
        </w:rPr>
      </w:pPr>
      <w:r>
        <w:rPr>
          <w:rFonts w:hint="eastAsia" w:ascii="Times New Roman" w:hAnsi="Times New Roman" w:eastAsia="宋体" w:cs="宋体e眠副浡渀."/>
          <w:color w:val="000000"/>
          <w:kern w:val="0"/>
          <w:sz w:val="24"/>
        </w:rPr>
        <w:t>课程目标1：能够运用所有知识进行系统设计，结合用户需求分析，给出符合工程软件规范和国家、行业合规性的解决方案</w:t>
      </w:r>
      <w:r>
        <w:rPr>
          <w:rFonts w:ascii="Times New Roman" w:hAnsi="Times New Roman" w:eastAsia="宋体" w:cs="宋体e眠副浡渀."/>
          <w:color w:val="000000"/>
          <w:kern w:val="0"/>
          <w:sz w:val="24"/>
        </w:rPr>
        <w:t>，培养学生对于</w:t>
      </w:r>
      <w:r>
        <w:rPr>
          <w:rFonts w:hint="eastAsia" w:ascii="Times New Roman" w:hAnsi="Times New Roman" w:eastAsia="宋体" w:cs="宋体e眠副浡渀."/>
          <w:color w:val="000000"/>
          <w:kern w:val="0"/>
          <w:sz w:val="24"/>
        </w:rPr>
        <w:t>Linux操作系统</w:t>
      </w:r>
      <w:r>
        <w:rPr>
          <w:rFonts w:ascii="Times New Roman" w:hAnsi="Times New Roman" w:eastAsia="宋体" w:cs="宋体e眠副浡渀."/>
          <w:color w:val="000000"/>
          <w:kern w:val="0"/>
          <w:sz w:val="24"/>
        </w:rPr>
        <w:t>的学习兴趣、了解企业项目管理流程和方法，企业化的培养，让学生具备</w:t>
      </w:r>
      <w:r>
        <w:rPr>
          <w:rFonts w:hint="eastAsia" w:ascii="Times New Roman" w:hAnsi="Times New Roman" w:eastAsia="宋体" w:cs="宋体e眠副浡渀."/>
          <w:color w:val="000000"/>
          <w:kern w:val="0"/>
          <w:sz w:val="24"/>
        </w:rPr>
        <w:t>运用Linux操作系统解决复杂工程问题的思路和方法。</w:t>
      </w:r>
    </w:p>
    <w:p>
      <w:pPr>
        <w:adjustRightInd w:val="0"/>
        <w:snapToGrid w:val="0"/>
        <w:spacing w:line="360" w:lineRule="auto"/>
        <w:ind w:firstLine="480" w:firstLineChars="200"/>
        <w:rPr>
          <w:rFonts w:ascii="Times New Roman" w:hAnsi="Times New Roman" w:eastAsia="宋体" w:cs="宋体e眠副浡渀."/>
          <w:color w:val="000000"/>
          <w:kern w:val="0"/>
          <w:sz w:val="24"/>
        </w:rPr>
      </w:pPr>
      <w:r>
        <w:rPr>
          <w:rFonts w:hint="eastAsia" w:ascii="Times New Roman" w:hAnsi="Times New Roman" w:eastAsia="宋体" w:cs="宋体e眠副浡渀."/>
          <w:color w:val="000000"/>
          <w:kern w:val="0"/>
          <w:sz w:val="24"/>
        </w:rPr>
        <w:t>课程目标2：掌握Linux操作系统的安装和系统配置；熟练使用Linux操作系统的常用命令；熟练使用Shell脚本实现基本的批处理功能；掌握Linux文件系统的基本操作；掌握Linux系统下常用开发工具的使用；掌握在Linux系统下使用C语言开发、调试、测试的方法。</w:t>
      </w:r>
    </w:p>
    <w:p>
      <w:pPr>
        <w:adjustRightInd w:val="0"/>
        <w:snapToGrid w:val="0"/>
        <w:spacing w:line="360" w:lineRule="auto"/>
        <w:ind w:firstLine="480" w:firstLineChars="200"/>
        <w:rPr>
          <w:rFonts w:ascii="Times New Roman" w:hAnsi="Times New Roman" w:eastAsia="宋体" w:cs="宋体e眠副浡渀."/>
          <w:color w:val="000000"/>
          <w:kern w:val="0"/>
          <w:sz w:val="24"/>
        </w:rPr>
      </w:pPr>
      <w:r>
        <w:rPr>
          <w:rFonts w:hint="eastAsia" w:ascii="Times New Roman" w:hAnsi="Times New Roman" w:eastAsia="宋体" w:cs="宋体e眠副浡渀."/>
          <w:color w:val="000000"/>
          <w:kern w:val="0"/>
          <w:sz w:val="24"/>
        </w:rPr>
        <w:t>课程目标3：掌握VMware虚拟机软件等现代工程工具和信息技术工具的使用方法；掌握在VMware软件上安装Windows、Linux等操作系统的步骤和方法；掌握在VMware软件上对虚拟机系统的进行资源配置和维护的技能和方法。</w:t>
      </w:r>
    </w:p>
    <w:p>
      <w:pPr>
        <w:widowControl/>
        <w:adjustRightInd w:val="0"/>
        <w:snapToGrid w:val="0"/>
        <w:spacing w:line="420" w:lineRule="exact"/>
        <w:ind w:firstLine="480" w:firstLineChars="200"/>
        <w:jc w:val="left"/>
        <w:rPr>
          <w:rFonts w:ascii="Times New Roman" w:hAnsi="Times New Roman" w:eastAsia="宋体" w:cs="Times New Roman"/>
          <w:sz w:val="24"/>
        </w:rPr>
      </w:pPr>
      <w:r>
        <w:rPr>
          <w:rFonts w:ascii="Times New Roman" w:hAnsi="Times New Roman" w:cs="Times New Roman"/>
          <w:kern w:val="0"/>
          <w:sz w:val="24"/>
        </w:rPr>
        <w:t>课程目标4：</w:t>
      </w:r>
      <w:r>
        <w:rPr>
          <w:rFonts w:ascii="Times New Roman" w:hAnsi="Times New Roman" w:eastAsia="宋体" w:cs="Times New Roman"/>
          <w:sz w:val="24"/>
        </w:rPr>
        <w:t>了解</w:t>
      </w:r>
      <w:r>
        <w:rPr>
          <w:rFonts w:hint="eastAsia" w:ascii="Times New Roman" w:hAnsi="Times New Roman" w:eastAsia="宋体" w:cs="Times New Roman"/>
          <w:sz w:val="24"/>
        </w:rPr>
        <w:t>Linux操作系统</w:t>
      </w:r>
      <w:r>
        <w:rPr>
          <w:rFonts w:ascii="Times New Roman" w:hAnsi="Times New Roman" w:eastAsia="宋体" w:cs="Times New Roman"/>
          <w:sz w:val="24"/>
        </w:rPr>
        <w:t>发展历史和我国</w:t>
      </w:r>
      <w:r>
        <w:rPr>
          <w:rFonts w:hint="eastAsia" w:ascii="Times New Roman" w:hAnsi="Times New Roman" w:eastAsia="宋体" w:cs="Times New Roman"/>
          <w:sz w:val="24"/>
        </w:rPr>
        <w:t>信息技术</w:t>
      </w:r>
      <w:r>
        <w:rPr>
          <w:rFonts w:ascii="Times New Roman" w:hAnsi="Times New Roman" w:eastAsia="宋体" w:cs="Times New Roman"/>
          <w:sz w:val="24"/>
        </w:rPr>
        <w:t>行业现况，帮助学生</w:t>
      </w:r>
      <w:r>
        <w:rPr>
          <w:rFonts w:ascii="Times New Roman" w:hAnsi="Times New Roman" w:cs="Times New Roman"/>
          <w:kern w:val="0"/>
          <w:sz w:val="24"/>
        </w:rPr>
        <w:t>坚定共产主义理想，</w:t>
      </w:r>
      <w:r>
        <w:rPr>
          <w:rFonts w:ascii="Times New Roman" w:hAnsi="Times New Roman" w:cs="Times New Roman"/>
          <w:sz w:val="24"/>
        </w:rPr>
        <w:t>树立</w:t>
      </w:r>
      <w:r>
        <w:rPr>
          <w:rFonts w:ascii="Times New Roman" w:hAnsi="Times New Roman" w:cs="Times New Roman"/>
          <w:kern w:val="0"/>
          <w:sz w:val="24"/>
        </w:rPr>
        <w:t>科技兴邦、科技报国理念，</w:t>
      </w:r>
      <w:r>
        <w:rPr>
          <w:rFonts w:ascii="Times New Roman" w:hAnsi="Times New Roman" w:eastAsia="宋体" w:cs="Times New Roman"/>
          <w:sz w:val="24"/>
        </w:rPr>
        <w:t>增强推进我国先进技术发展的使命感和紧迫感。</w:t>
      </w:r>
    </w:p>
    <w:p>
      <w:pPr>
        <w:adjustRightInd w:val="0"/>
        <w:snapToGrid w:val="0"/>
        <w:spacing w:line="360" w:lineRule="auto"/>
        <w:ind w:firstLine="480" w:firstLineChars="200"/>
        <w:rPr>
          <w:rFonts w:ascii="Times New Roman" w:hAnsi="Times New Roman" w:eastAsia="宋体" w:cs="宋体e眠副浡渀."/>
          <w:color w:val="000000"/>
          <w:kern w:val="0"/>
          <w:sz w:val="24"/>
        </w:rPr>
      </w:pPr>
    </w:p>
    <w:p>
      <w:pPr>
        <w:pStyle w:val="20"/>
        <w:spacing w:line="360" w:lineRule="auto"/>
        <w:rPr>
          <w:rFonts w:ascii="Times New Roman" w:hAnsi="Times New Roman" w:eastAsia="宋体" w:cs="Times New Roman"/>
          <w:bCs/>
        </w:rPr>
      </w:pPr>
      <w:r>
        <w:rPr>
          <w:rFonts w:hint="eastAsia" w:ascii="Times New Roman" w:hAnsi="Times New Roman" w:eastAsia="宋体" w:cstheme="majorEastAsia"/>
          <w:b/>
          <w:bCs/>
          <w:sz w:val="28"/>
          <w:szCs w:val="28"/>
        </w:rPr>
        <w:t>三、课程目标与毕业要求的支撑关系</w:t>
      </w:r>
    </w:p>
    <w:tbl>
      <w:tblPr>
        <w:tblStyle w:val="13"/>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3599"/>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tcPr>
          <w:p>
            <w:pPr>
              <w:pStyle w:val="20"/>
              <w:spacing w:line="360" w:lineRule="auto"/>
              <w:jc w:val="center"/>
              <w:rPr>
                <w:rFonts w:ascii="Times New Roman" w:hAnsi="Times New Roman" w:eastAsia="宋体" w:cs="宋体"/>
                <w:b/>
                <w:sz w:val="21"/>
                <w:szCs w:val="21"/>
              </w:rPr>
            </w:pPr>
            <w:r>
              <w:rPr>
                <w:rFonts w:hint="eastAsia" w:ascii="Times New Roman" w:hAnsi="Times New Roman" w:eastAsia="宋体" w:cs="宋体"/>
                <w:b/>
                <w:sz w:val="21"/>
                <w:szCs w:val="21"/>
              </w:rPr>
              <w:t>毕业要求</w:t>
            </w:r>
          </w:p>
        </w:tc>
        <w:tc>
          <w:tcPr>
            <w:tcW w:w="3599" w:type="dxa"/>
          </w:tcPr>
          <w:p>
            <w:pPr>
              <w:pStyle w:val="20"/>
              <w:spacing w:line="360" w:lineRule="auto"/>
              <w:jc w:val="center"/>
              <w:rPr>
                <w:rFonts w:ascii="Times New Roman" w:hAnsi="Times New Roman" w:eastAsia="宋体" w:cs="宋体"/>
                <w:b/>
                <w:sz w:val="21"/>
                <w:szCs w:val="21"/>
              </w:rPr>
            </w:pPr>
            <w:r>
              <w:rPr>
                <w:rFonts w:hint="eastAsia" w:ascii="Times New Roman" w:hAnsi="Times New Roman" w:eastAsia="宋体" w:cs="宋体"/>
                <w:b/>
                <w:sz w:val="21"/>
                <w:szCs w:val="21"/>
              </w:rPr>
              <w:t>毕业要求指标点</w:t>
            </w:r>
          </w:p>
        </w:tc>
        <w:tc>
          <w:tcPr>
            <w:tcW w:w="2115" w:type="dxa"/>
          </w:tcPr>
          <w:p>
            <w:pPr>
              <w:pStyle w:val="20"/>
              <w:spacing w:line="360" w:lineRule="auto"/>
              <w:jc w:val="center"/>
              <w:rPr>
                <w:rFonts w:ascii="Times New Roman" w:hAnsi="Times New Roman" w:eastAsia="宋体" w:cs="宋体"/>
                <w:b/>
                <w:sz w:val="21"/>
                <w:szCs w:val="21"/>
              </w:rPr>
            </w:pPr>
            <w:r>
              <w:rPr>
                <w:rFonts w:hint="eastAsia" w:ascii="Times New Roman" w:hAnsi="Times New Roman"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Align w:val="center"/>
          </w:tcPr>
          <w:p>
            <w:pPr>
              <w:pStyle w:val="20"/>
              <w:adjustRightInd/>
              <w:jc w:val="center"/>
              <w:rPr>
                <w:rFonts w:ascii="Times New Roman" w:hAnsi="Times New Roman" w:eastAsia="宋体" w:cs="宋体"/>
                <w:sz w:val="21"/>
                <w:szCs w:val="21"/>
              </w:rPr>
            </w:pPr>
            <w:r>
              <w:rPr>
                <w:rFonts w:hint="eastAsia" w:ascii="Times New Roman" w:hAnsi="Times New Roman" w:eastAsia="宋体" w:cs="宋体"/>
                <w:sz w:val="21"/>
                <w:szCs w:val="21"/>
              </w:rPr>
              <w:t>毕业要求</w:t>
            </w:r>
            <w:r>
              <w:rPr>
                <w:rFonts w:ascii="Times New Roman" w:hAnsi="Times New Roman" w:eastAsia="宋体" w:cs="宋体"/>
                <w:sz w:val="21"/>
                <w:szCs w:val="21"/>
              </w:rPr>
              <w:t>1</w:t>
            </w:r>
            <w:r>
              <w:rPr>
                <w:rFonts w:hint="eastAsia" w:ascii="Times New Roman" w:hAnsi="Times New Roman" w:eastAsia="宋体" w:cs="宋体"/>
                <w:sz w:val="21"/>
                <w:szCs w:val="21"/>
              </w:rPr>
              <w:t>：</w:t>
            </w:r>
          </w:p>
          <w:p>
            <w:pPr>
              <w:pStyle w:val="20"/>
              <w:adjustRightInd/>
              <w:ind w:firstLine="420" w:firstLineChars="200"/>
              <w:jc w:val="both"/>
              <w:rPr>
                <w:rFonts w:ascii="Times New Roman" w:hAnsi="Times New Roman" w:eastAsia="宋体" w:cs="宋体"/>
                <w:sz w:val="21"/>
                <w:szCs w:val="21"/>
              </w:rPr>
            </w:pPr>
            <w:r>
              <w:rPr>
                <w:rFonts w:hint="eastAsia" w:ascii="Times New Roman" w:hAnsi="Times New Roman" w:eastAsia="宋体" w:cs="宋体"/>
                <w:sz w:val="21"/>
                <w:szCs w:val="21"/>
              </w:rPr>
              <w:t>工程知识</w:t>
            </w:r>
          </w:p>
        </w:tc>
        <w:tc>
          <w:tcPr>
            <w:tcW w:w="3599" w:type="dxa"/>
            <w:vAlign w:val="center"/>
          </w:tcPr>
          <w:p>
            <w:pPr>
              <w:pStyle w:val="21"/>
              <w:spacing w:line="240" w:lineRule="auto"/>
              <w:jc w:val="left"/>
              <w:rPr>
                <w:rFonts w:eastAsia="宋体" w:cs="宋体"/>
                <w:kern w:val="0"/>
              </w:rPr>
            </w:pPr>
            <w:r>
              <w:rPr>
                <w:rFonts w:hint="eastAsia" w:eastAsia="宋体" w:cs="宋体"/>
                <w:kern w:val="0"/>
              </w:rPr>
              <w:t>1</w:t>
            </w:r>
            <w:r>
              <w:rPr>
                <w:rFonts w:eastAsia="宋体" w:cs="宋体"/>
                <w:kern w:val="0"/>
              </w:rPr>
              <w:t>.3</w:t>
            </w:r>
            <w:r>
              <w:rPr>
                <w:rFonts w:hint="eastAsia" w:eastAsia="宋体" w:cs="宋体"/>
                <w:kern w:val="0"/>
              </w:rPr>
              <w:t>能够将计算机基础和专业知识用于对复杂工程问题解决方案的分析与优化。</w:t>
            </w:r>
          </w:p>
        </w:tc>
        <w:tc>
          <w:tcPr>
            <w:tcW w:w="2115" w:type="dxa"/>
            <w:vAlign w:val="center"/>
          </w:tcPr>
          <w:p>
            <w:pPr>
              <w:pStyle w:val="20"/>
              <w:spacing w:line="360" w:lineRule="auto"/>
              <w:jc w:val="center"/>
              <w:rPr>
                <w:rFonts w:ascii="Times New Roman" w:hAnsi="Times New Roman" w:eastAsia="宋体" w:cs="宋体"/>
                <w:sz w:val="21"/>
                <w:szCs w:val="21"/>
              </w:rPr>
            </w:pPr>
            <w:r>
              <w:rPr>
                <w:rFonts w:ascii="Times New Roman" w:hAnsi="Times New Roman"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Align w:val="center"/>
          </w:tcPr>
          <w:p>
            <w:pPr>
              <w:pStyle w:val="20"/>
              <w:adjustRightInd/>
              <w:jc w:val="center"/>
              <w:rPr>
                <w:rFonts w:ascii="Times New Roman" w:hAnsi="Times New Roman" w:eastAsia="宋体"/>
                <w:sz w:val="21"/>
                <w:szCs w:val="21"/>
              </w:rPr>
            </w:pPr>
            <w:r>
              <w:rPr>
                <w:rFonts w:ascii="Times New Roman" w:hAnsi="Times New Roman" w:eastAsia="宋体"/>
                <w:sz w:val="21"/>
                <w:szCs w:val="21"/>
              </w:rPr>
              <w:t>毕业</w:t>
            </w:r>
            <w:r>
              <w:rPr>
                <w:rFonts w:hint="eastAsia" w:ascii="Times New Roman" w:hAnsi="Times New Roman" w:eastAsia="宋体"/>
                <w:sz w:val="21"/>
                <w:szCs w:val="21"/>
              </w:rPr>
              <w:t>要求</w:t>
            </w:r>
            <w:r>
              <w:rPr>
                <w:rFonts w:ascii="Times New Roman" w:hAnsi="Times New Roman" w:eastAsia="宋体"/>
                <w:sz w:val="21"/>
                <w:szCs w:val="21"/>
              </w:rPr>
              <w:t>3：</w:t>
            </w:r>
          </w:p>
          <w:p>
            <w:pPr>
              <w:pStyle w:val="20"/>
              <w:adjustRightInd/>
              <w:jc w:val="center"/>
              <w:rPr>
                <w:rFonts w:ascii="Times New Roman" w:hAnsi="Times New Roman" w:eastAsia="宋体"/>
                <w:sz w:val="21"/>
                <w:szCs w:val="21"/>
              </w:rPr>
            </w:pPr>
            <w:r>
              <w:rPr>
                <w:rFonts w:ascii="Times New Roman" w:hAnsi="Times New Roman" w:eastAsia="宋体"/>
                <w:sz w:val="21"/>
                <w:szCs w:val="21"/>
              </w:rPr>
              <w:t>设计/开发解决方案</w:t>
            </w:r>
          </w:p>
        </w:tc>
        <w:tc>
          <w:tcPr>
            <w:tcW w:w="3599" w:type="dxa"/>
            <w:vAlign w:val="center"/>
          </w:tcPr>
          <w:p>
            <w:pPr>
              <w:pStyle w:val="21"/>
              <w:spacing w:line="240" w:lineRule="auto"/>
              <w:jc w:val="left"/>
              <w:rPr>
                <w:rFonts w:eastAsia="宋体" w:cs="宋体"/>
              </w:rPr>
            </w:pPr>
            <w:r>
              <w:rPr>
                <w:rFonts w:hint="eastAsia" w:eastAsia="宋体" w:cs="宋体"/>
              </w:rPr>
              <w:t>3</w:t>
            </w:r>
            <w:r>
              <w:rPr>
                <w:rFonts w:eastAsia="宋体" w:cs="宋体"/>
              </w:rPr>
              <w:t xml:space="preserve">.2 </w:t>
            </w:r>
            <w:r>
              <w:rPr>
                <w:rFonts w:hint="eastAsia" w:eastAsia="宋体" w:cs="宋体"/>
              </w:rPr>
              <w:t>掌握计算机工程技术核心知识，具备移动互联系统的项目方案设计能力。</w:t>
            </w:r>
          </w:p>
        </w:tc>
        <w:tc>
          <w:tcPr>
            <w:tcW w:w="2115" w:type="dxa"/>
            <w:vAlign w:val="center"/>
          </w:tcPr>
          <w:p>
            <w:pPr>
              <w:pStyle w:val="20"/>
              <w:spacing w:line="360" w:lineRule="auto"/>
              <w:jc w:val="center"/>
              <w:rPr>
                <w:rFonts w:ascii="Times New Roman" w:hAnsi="Times New Roman" w:eastAsia="宋体" w:cs="宋体"/>
                <w:sz w:val="21"/>
                <w:szCs w:val="21"/>
                <w:highlight w:val="yellow"/>
              </w:rPr>
            </w:pPr>
            <w:r>
              <w:rPr>
                <w:rFonts w:ascii="Times New Roman" w:hAnsi="Times New Roman"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1" w:type="dxa"/>
            <w:vAlign w:val="center"/>
          </w:tcPr>
          <w:p>
            <w:pPr>
              <w:pStyle w:val="20"/>
              <w:adjustRightInd/>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毕业要求5：</w:t>
            </w:r>
          </w:p>
          <w:p>
            <w:pPr>
              <w:pStyle w:val="20"/>
              <w:adjustRightInd/>
              <w:jc w:val="center"/>
              <w:rPr>
                <w:rFonts w:ascii="Times New Roman" w:hAnsi="Times New Roman" w:eastAsia="宋体"/>
                <w:sz w:val="21"/>
                <w:szCs w:val="21"/>
              </w:rPr>
            </w:pPr>
            <w:r>
              <w:rPr>
                <w:rFonts w:hint="eastAsia" w:ascii="Times New Roman" w:hAnsi="Times New Roman" w:eastAsia="宋体"/>
                <w:sz w:val="21"/>
                <w:szCs w:val="21"/>
              </w:rPr>
              <w:t>使用现代工具</w:t>
            </w:r>
          </w:p>
        </w:tc>
        <w:tc>
          <w:tcPr>
            <w:tcW w:w="3599" w:type="dxa"/>
            <w:vAlign w:val="center"/>
          </w:tcPr>
          <w:p>
            <w:pPr>
              <w:pStyle w:val="21"/>
              <w:spacing w:line="240" w:lineRule="auto"/>
              <w:jc w:val="left"/>
              <w:rPr>
                <w:rFonts w:eastAsia="宋体"/>
              </w:rPr>
            </w:pPr>
            <w:r>
              <w:rPr>
                <w:rFonts w:eastAsia="宋体"/>
              </w:rPr>
              <w:t xml:space="preserve">5.2 </w:t>
            </w:r>
            <w:r>
              <w:rPr>
                <w:rFonts w:hint="eastAsia" w:eastAsia="宋体"/>
              </w:rPr>
              <w:t>掌握移动互联实践所需的设计、仿真等现代工程工具和信息技术工具的使用方法，对典型程序与系统进行仿真和设计，并能理解其局限性。</w:t>
            </w:r>
          </w:p>
        </w:tc>
        <w:tc>
          <w:tcPr>
            <w:tcW w:w="2115" w:type="dxa"/>
            <w:vAlign w:val="center"/>
          </w:tcPr>
          <w:p>
            <w:pPr>
              <w:pStyle w:val="20"/>
              <w:spacing w:line="360" w:lineRule="auto"/>
              <w:jc w:val="center"/>
              <w:rPr>
                <w:rFonts w:ascii="Times New Roman" w:hAnsi="Times New Roman" w:eastAsia="宋体" w:cs="宋体"/>
                <w:sz w:val="21"/>
                <w:szCs w:val="21"/>
              </w:rPr>
            </w:pPr>
            <w:r>
              <w:rPr>
                <w:rFonts w:hint="eastAsia" w:ascii="Times New Roman" w:hAnsi="Times New Roman" w:eastAsia="宋体" w:cs="宋体"/>
                <w:sz w:val="21"/>
                <w:szCs w:val="21"/>
              </w:rPr>
              <w:t>3</w:t>
            </w:r>
          </w:p>
        </w:tc>
      </w:tr>
    </w:tbl>
    <w:p>
      <w:pPr>
        <w:pStyle w:val="20"/>
        <w:spacing w:line="420" w:lineRule="exact"/>
        <w:rPr>
          <w:rFonts w:ascii="Times New Roman" w:hAnsi="Times New Roman" w:eastAsia="宋体"/>
          <w:kern w:val="2"/>
        </w:rPr>
      </w:pPr>
      <w:r>
        <w:rPr>
          <w:rFonts w:hint="eastAsia" w:ascii="Times New Roman" w:hAnsi="Times New Roman" w:eastAsia="宋体"/>
          <w:kern w:val="2"/>
        </w:rPr>
        <w:t xml:space="preserve">  </w:t>
      </w:r>
    </w:p>
    <w:p>
      <w:pPr>
        <w:pStyle w:val="20"/>
        <w:spacing w:line="360" w:lineRule="auto"/>
        <w:rPr>
          <w:rFonts w:ascii="Times New Roman" w:hAnsi="Times New Roman" w:eastAsia="宋体"/>
        </w:rPr>
      </w:pPr>
      <w:r>
        <w:rPr>
          <w:rFonts w:hint="eastAsia" w:ascii="Times New Roman" w:hAnsi="Times New Roman" w:eastAsia="宋体" w:cstheme="majorEastAsia"/>
          <w:b/>
          <w:bCs/>
          <w:sz w:val="28"/>
          <w:szCs w:val="28"/>
        </w:rPr>
        <w:t>四、课程教学内容</w:t>
      </w:r>
    </w:p>
    <w:p>
      <w:pPr>
        <w:pStyle w:val="20"/>
        <w:spacing w:line="360" w:lineRule="auto"/>
        <w:ind w:firstLine="240" w:firstLineChars="100"/>
        <w:rPr>
          <w:rFonts w:ascii="Times New Roman" w:hAnsi="Times New Roman" w:eastAsia="宋体" w:cstheme="minorEastAsia"/>
          <w:bCs/>
        </w:rPr>
      </w:pPr>
      <w:r>
        <w:rPr>
          <w:rFonts w:hint="eastAsia" w:ascii="Times New Roman" w:hAnsi="Times New Roman" w:eastAsia="宋体" w:cstheme="minorEastAsia"/>
          <w:bCs/>
        </w:rPr>
        <w:t>（一）理论教学部分</w:t>
      </w:r>
    </w:p>
    <w:p>
      <w:pPr>
        <w:pStyle w:val="9"/>
        <w:widowControl/>
        <w:spacing w:line="360" w:lineRule="auto"/>
        <w:ind w:left="424" w:leftChars="202" w:firstLine="0" w:firstLineChars="0"/>
        <w:rPr>
          <w:rFonts w:cstheme="minorEastAsia"/>
          <w:bCs/>
          <w:color w:val="000000"/>
          <w:kern w:val="0"/>
          <w:sz w:val="24"/>
          <w:szCs w:val="24"/>
        </w:rPr>
      </w:pPr>
      <w:r>
        <w:rPr>
          <w:rFonts w:hint="eastAsia" w:cstheme="minorEastAsia"/>
          <w:bCs/>
          <w:color w:val="000000"/>
          <w:kern w:val="0"/>
          <w:sz w:val="24"/>
          <w:szCs w:val="24"/>
        </w:rPr>
        <w:t>内容1：Linux概述</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1. 基本</w:t>
      </w:r>
      <w:r>
        <w:rPr>
          <w:rFonts w:ascii="Times New Roman" w:hAnsi="Times New Roman" w:cstheme="minorEastAsia"/>
          <w:bCs/>
          <w:kern w:val="0"/>
          <w:sz w:val="24"/>
          <w:szCs w:val="24"/>
        </w:rPr>
        <w:t>内容： 计算机体系架构；操作系统概念；Linux的起源与发展；Linux的特点；Linux内核和发行版本。</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2. </w:t>
      </w:r>
      <w:r>
        <w:rPr>
          <w:rFonts w:ascii="Times New Roman" w:hAnsi="Times New Roman" w:cstheme="minorEastAsia"/>
          <w:bCs/>
          <w:kern w:val="0"/>
          <w:sz w:val="24"/>
          <w:szCs w:val="24"/>
        </w:rPr>
        <w:t>重点：操作系统的概念；Linux的特点。</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3. </w:t>
      </w:r>
      <w:r>
        <w:rPr>
          <w:rFonts w:ascii="Times New Roman" w:hAnsi="Times New Roman" w:cstheme="minorEastAsia"/>
          <w:bCs/>
          <w:kern w:val="0"/>
          <w:sz w:val="24"/>
          <w:szCs w:val="24"/>
        </w:rPr>
        <w:t>难点：Linux内核。</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4. 知识目标：了解</w:t>
      </w:r>
      <w:r>
        <w:rPr>
          <w:rFonts w:ascii="Times New Roman" w:hAnsi="Times New Roman" w:cstheme="minorEastAsia"/>
          <w:bCs/>
          <w:kern w:val="0"/>
          <w:sz w:val="24"/>
          <w:szCs w:val="24"/>
        </w:rPr>
        <w:t>计算机体系结构和操作系统基本概念</w:t>
      </w:r>
      <w:r>
        <w:rPr>
          <w:rFonts w:hint="default" w:ascii="Times New Roman" w:hAnsi="Times New Roman" w:cstheme="minorEastAsia"/>
          <w:bCs/>
          <w:kern w:val="0"/>
          <w:sz w:val="24"/>
          <w:szCs w:val="24"/>
        </w:rPr>
        <w:t>；熟悉</w:t>
      </w:r>
      <w:r>
        <w:rPr>
          <w:rFonts w:ascii="Times New Roman" w:hAnsi="Times New Roman" w:cstheme="minorEastAsia"/>
          <w:bCs/>
          <w:kern w:val="0"/>
          <w:sz w:val="24"/>
          <w:szCs w:val="24"/>
        </w:rPr>
        <w:t>Linux的历史与发展；掌握Linux的特点；了解Linux内核和发行版本</w:t>
      </w:r>
      <w:r>
        <w:rPr>
          <w:rFonts w:hint="default" w:ascii="Times New Roman" w:hAnsi="Times New Roman" w:cstheme="minorEastAsia"/>
          <w:bCs/>
          <w:kern w:val="0"/>
          <w:sz w:val="24"/>
          <w:szCs w:val="24"/>
        </w:rPr>
        <w:t>。</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5. 能力目标：</w:t>
      </w:r>
      <w:r>
        <w:rPr>
          <w:rFonts w:ascii="Times New Roman" w:hAnsi="Times New Roman" w:cstheme="minorEastAsia"/>
          <w:bCs/>
          <w:kern w:val="0"/>
          <w:sz w:val="24"/>
          <w:szCs w:val="24"/>
        </w:rPr>
        <w:t>熟悉</w:t>
      </w:r>
      <w:r>
        <w:rPr>
          <w:rFonts w:hint="default" w:ascii="Times New Roman" w:hAnsi="Times New Roman" w:cstheme="minorEastAsia"/>
          <w:bCs/>
          <w:kern w:val="0"/>
          <w:sz w:val="24"/>
          <w:szCs w:val="24"/>
        </w:rPr>
        <w:t>和使用</w:t>
      </w:r>
      <w:r>
        <w:rPr>
          <w:rFonts w:ascii="Times New Roman" w:hAnsi="Times New Roman" w:cstheme="minorEastAsia"/>
          <w:bCs/>
          <w:kern w:val="0"/>
          <w:sz w:val="24"/>
          <w:szCs w:val="24"/>
        </w:rPr>
        <w:t>VMware搭建虚拟机环境，熟练安装CentOS系统，掌握VM</w:t>
      </w:r>
      <w:r>
        <w:rPr>
          <w:rFonts w:hint="default" w:ascii="Times New Roman" w:hAnsi="Times New Roman" w:cstheme="minorEastAsia"/>
          <w:bCs/>
          <w:kern w:val="0"/>
          <w:sz w:val="24"/>
          <w:szCs w:val="24"/>
        </w:rPr>
        <w:t>ware</w:t>
      </w:r>
      <w:r>
        <w:rPr>
          <w:rFonts w:ascii="Times New Roman" w:hAnsi="Times New Roman" w:cstheme="minorEastAsia"/>
          <w:bCs/>
          <w:kern w:val="0"/>
          <w:sz w:val="24"/>
          <w:szCs w:val="24"/>
        </w:rPr>
        <w:t>和CentOS的网络配置；熟练使用客户端访问远程Linux。</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ascii="Times New Roman" w:hAnsi="Times New Roman" w:cstheme="minorEastAsia"/>
          <w:bCs/>
          <w:kern w:val="0"/>
          <w:sz w:val="24"/>
          <w:szCs w:val="24"/>
        </w:rPr>
        <w:t>6</w:t>
      </w:r>
      <w:r>
        <w:rPr>
          <w:rFonts w:hint="default" w:ascii="Times New Roman" w:hAnsi="Times New Roman" w:cstheme="minorEastAsia"/>
          <w:bCs/>
          <w:kern w:val="0"/>
          <w:sz w:val="24"/>
          <w:szCs w:val="24"/>
        </w:rPr>
        <w:t xml:space="preserve">. </w:t>
      </w:r>
      <w:r>
        <w:rPr>
          <w:rFonts w:ascii="Times New Roman" w:hAnsi="Times New Roman" w:cstheme="minorEastAsia"/>
          <w:bCs/>
          <w:kern w:val="0"/>
          <w:sz w:val="24"/>
          <w:szCs w:val="24"/>
        </w:rPr>
        <w:t>素质目标：在讲授Linux历史时，讲到Linux是由当时28岁的芬兰青年李纳斯设计开发的，迄今为止，他一直负责内核的维护，可以说是一生做好一件事的“工匠精神”的杰出代表，勉励学生们也要学习这种精神，钻研技术，持之以恒。</w:t>
      </w:r>
    </w:p>
    <w:p>
      <w:pPr>
        <w:pStyle w:val="9"/>
        <w:widowControl/>
        <w:spacing w:line="360" w:lineRule="auto"/>
        <w:ind w:left="424" w:leftChars="202" w:firstLine="0" w:firstLineChars="0"/>
        <w:rPr>
          <w:rFonts w:cstheme="minorEastAsia"/>
          <w:bCs/>
          <w:color w:val="000000"/>
          <w:kern w:val="0"/>
          <w:sz w:val="24"/>
          <w:szCs w:val="24"/>
        </w:rPr>
      </w:pPr>
      <w:r>
        <w:rPr>
          <w:rFonts w:hint="eastAsia" w:cstheme="minorEastAsia"/>
          <w:bCs/>
          <w:color w:val="000000"/>
          <w:kern w:val="0"/>
          <w:sz w:val="24"/>
          <w:szCs w:val="24"/>
        </w:rPr>
        <w:t>内容2：Linux命令</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1. 基本</w:t>
      </w:r>
      <w:r>
        <w:rPr>
          <w:rFonts w:ascii="Times New Roman" w:hAnsi="Times New Roman" w:cstheme="minorEastAsia"/>
          <w:bCs/>
          <w:kern w:val="0"/>
          <w:sz w:val="24"/>
          <w:szCs w:val="24"/>
        </w:rPr>
        <w:t>内容：Linux常用命令、Linux常用开发工具</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2. </w:t>
      </w:r>
      <w:r>
        <w:rPr>
          <w:rFonts w:ascii="Times New Roman" w:hAnsi="Times New Roman" w:cstheme="minorEastAsia"/>
          <w:bCs/>
          <w:kern w:val="0"/>
          <w:sz w:val="24"/>
          <w:szCs w:val="24"/>
        </w:rPr>
        <w:t>重点：文件操作命令；网络管理与通信命令、压缩与解压缩命令。</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3. </w:t>
      </w:r>
      <w:r>
        <w:rPr>
          <w:rFonts w:ascii="Times New Roman" w:hAnsi="Times New Roman" w:cstheme="minorEastAsia"/>
          <w:bCs/>
          <w:kern w:val="0"/>
          <w:sz w:val="24"/>
          <w:szCs w:val="24"/>
        </w:rPr>
        <w:t>难点：网络和通信命令。</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4. 知识目标：</w:t>
      </w:r>
      <w:r>
        <w:rPr>
          <w:rFonts w:ascii="Times New Roman" w:hAnsi="Times New Roman" w:cstheme="minorEastAsia"/>
          <w:bCs/>
          <w:kern w:val="0"/>
          <w:sz w:val="24"/>
          <w:szCs w:val="24"/>
        </w:rPr>
        <w:t>掌握Linux命令格式；掌握常用命令的命令字和参数。</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5. 能力目标：</w:t>
      </w:r>
      <w:r>
        <w:rPr>
          <w:rFonts w:ascii="Times New Roman" w:hAnsi="Times New Roman" w:cstheme="minorEastAsia"/>
          <w:bCs/>
          <w:kern w:val="0"/>
          <w:sz w:val="24"/>
          <w:szCs w:val="24"/>
        </w:rPr>
        <w:t>掌握Linux基本命令</w:t>
      </w:r>
      <w:r>
        <w:rPr>
          <w:rFonts w:hint="default" w:ascii="Times New Roman" w:hAnsi="Times New Roman" w:cstheme="minorEastAsia"/>
          <w:bCs/>
          <w:kern w:val="0"/>
          <w:sz w:val="24"/>
          <w:szCs w:val="24"/>
        </w:rPr>
        <w:t>的使用</w:t>
      </w:r>
      <w:r>
        <w:rPr>
          <w:rFonts w:ascii="Times New Roman" w:hAnsi="Times New Roman" w:cstheme="minorEastAsia"/>
          <w:bCs/>
          <w:kern w:val="0"/>
          <w:sz w:val="24"/>
          <w:szCs w:val="24"/>
        </w:rPr>
        <w:t>；能使用帮助命令查看其他命令的介绍和使用方法。</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ascii="Times New Roman" w:hAnsi="Times New Roman" w:cstheme="minorEastAsia"/>
          <w:bCs/>
          <w:kern w:val="0"/>
          <w:sz w:val="24"/>
          <w:szCs w:val="24"/>
        </w:rPr>
        <w:t>6</w:t>
      </w:r>
      <w:r>
        <w:rPr>
          <w:rFonts w:hint="default" w:ascii="Times New Roman" w:hAnsi="Times New Roman" w:cstheme="minorEastAsia"/>
          <w:bCs/>
          <w:kern w:val="0"/>
          <w:sz w:val="24"/>
          <w:szCs w:val="24"/>
        </w:rPr>
        <w:t xml:space="preserve">. </w:t>
      </w:r>
      <w:r>
        <w:rPr>
          <w:rFonts w:ascii="Times New Roman" w:hAnsi="Times New Roman" w:cstheme="minorEastAsia"/>
          <w:bCs/>
          <w:kern w:val="0"/>
          <w:sz w:val="24"/>
          <w:szCs w:val="24"/>
        </w:rPr>
        <w:t>素质目标：在讲授Linux基本命令时，通过课堂讲解与实际操作相结合，注重学生动手能力与批判性思维的培养，</w:t>
      </w:r>
    </w:p>
    <w:p>
      <w:pPr>
        <w:pStyle w:val="9"/>
        <w:widowControl/>
        <w:spacing w:line="360" w:lineRule="auto"/>
        <w:ind w:left="424" w:leftChars="202" w:firstLine="0" w:firstLineChars="0"/>
        <w:rPr>
          <w:rFonts w:cstheme="minorEastAsia"/>
          <w:bCs/>
          <w:color w:val="000000"/>
          <w:kern w:val="0"/>
          <w:sz w:val="24"/>
          <w:szCs w:val="24"/>
        </w:rPr>
      </w:pPr>
      <w:r>
        <w:rPr>
          <w:rFonts w:hint="eastAsia" w:cstheme="minorEastAsia"/>
          <w:bCs/>
          <w:color w:val="000000"/>
          <w:kern w:val="0"/>
          <w:sz w:val="24"/>
          <w:szCs w:val="24"/>
        </w:rPr>
        <w:t>内容3：Linux开发工具</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1. 基本</w:t>
      </w:r>
      <w:r>
        <w:rPr>
          <w:rFonts w:ascii="Times New Roman" w:hAnsi="Times New Roman" w:cstheme="minorEastAsia"/>
          <w:bCs/>
          <w:kern w:val="0"/>
          <w:sz w:val="24"/>
          <w:szCs w:val="24"/>
        </w:rPr>
        <w:t>内容：</w:t>
      </w:r>
      <w:r>
        <w:rPr>
          <w:rFonts w:hint="default" w:ascii="Times New Roman" w:hAnsi="Times New Roman" w:cstheme="minorEastAsia"/>
          <w:bCs/>
          <w:kern w:val="0"/>
          <w:sz w:val="24"/>
          <w:szCs w:val="24"/>
        </w:rPr>
        <w:t>VI</w:t>
      </w:r>
      <w:r>
        <w:rPr>
          <w:rFonts w:ascii="Times New Roman" w:hAnsi="Times New Roman" w:cstheme="minorEastAsia"/>
          <w:bCs/>
          <w:kern w:val="0"/>
          <w:sz w:val="24"/>
          <w:szCs w:val="24"/>
        </w:rPr>
        <w:t>编辑器、GCC编译器、GDB调试工具。</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2. </w:t>
      </w:r>
      <w:r>
        <w:rPr>
          <w:rFonts w:ascii="Times New Roman" w:hAnsi="Times New Roman" w:cstheme="minorEastAsia"/>
          <w:bCs/>
          <w:kern w:val="0"/>
          <w:sz w:val="24"/>
          <w:szCs w:val="24"/>
        </w:rPr>
        <w:t>重点：VI编辑器的工作模式、编译的基本原理、调试工作的原理。</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3. </w:t>
      </w:r>
      <w:r>
        <w:rPr>
          <w:rFonts w:ascii="Times New Roman" w:hAnsi="Times New Roman" w:cstheme="minorEastAsia"/>
          <w:bCs/>
          <w:kern w:val="0"/>
          <w:sz w:val="24"/>
          <w:szCs w:val="24"/>
        </w:rPr>
        <w:t>难点：编译的基本原理、调试工作的原理。</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4. 知识目标：</w:t>
      </w:r>
      <w:r>
        <w:rPr>
          <w:rFonts w:ascii="Times New Roman" w:hAnsi="Times New Roman" w:cstheme="minorEastAsia"/>
          <w:bCs/>
          <w:kern w:val="0"/>
          <w:sz w:val="24"/>
          <w:szCs w:val="24"/>
        </w:rPr>
        <w:t>掌握</w:t>
      </w:r>
      <w:r>
        <w:rPr>
          <w:rFonts w:hint="default" w:ascii="Times New Roman" w:hAnsi="Times New Roman" w:cstheme="minorEastAsia"/>
          <w:bCs/>
          <w:kern w:val="0"/>
          <w:sz w:val="24"/>
          <w:szCs w:val="24"/>
        </w:rPr>
        <w:t>VI</w:t>
      </w:r>
      <w:r>
        <w:rPr>
          <w:rFonts w:ascii="Times New Roman" w:hAnsi="Times New Roman" w:cstheme="minorEastAsia"/>
          <w:bCs/>
          <w:kern w:val="0"/>
          <w:sz w:val="24"/>
          <w:szCs w:val="24"/>
        </w:rPr>
        <w:t>编辑器的工作模式、掌握代码编译的基本原理、掌握程序调试的原理</w:t>
      </w:r>
      <w:r>
        <w:rPr>
          <w:rFonts w:hint="default" w:ascii="Times New Roman" w:hAnsi="Times New Roman" w:cstheme="minorEastAsia"/>
          <w:bCs/>
          <w:kern w:val="0"/>
          <w:sz w:val="24"/>
          <w:szCs w:val="24"/>
        </w:rPr>
        <w:t>。</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5. 能力目标：熟练使用VI</w:t>
      </w:r>
      <w:r>
        <w:rPr>
          <w:rFonts w:ascii="Times New Roman" w:hAnsi="Times New Roman" w:cstheme="minorEastAsia"/>
          <w:bCs/>
          <w:kern w:val="0"/>
          <w:sz w:val="24"/>
          <w:szCs w:val="24"/>
        </w:rPr>
        <w:t>编辑器编写脚本和程序；熟练使用GCC编译C语言代码；熟练使用GDB工具调试C语言程序。</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ascii="Times New Roman" w:hAnsi="Times New Roman" w:cstheme="minorEastAsia"/>
          <w:bCs/>
          <w:kern w:val="0"/>
          <w:sz w:val="24"/>
          <w:szCs w:val="24"/>
        </w:rPr>
        <w:t>6.</w:t>
      </w:r>
      <w:r>
        <w:rPr>
          <w:rFonts w:hint="default" w:ascii="Times New Roman" w:hAnsi="Times New Roman" w:cstheme="minorEastAsia"/>
          <w:bCs/>
          <w:kern w:val="0"/>
          <w:sz w:val="24"/>
          <w:szCs w:val="24"/>
        </w:rPr>
        <w:t xml:space="preserve"> </w:t>
      </w:r>
      <w:r>
        <w:rPr>
          <w:rFonts w:ascii="Times New Roman" w:hAnsi="Times New Roman" w:cstheme="minorEastAsia"/>
          <w:bCs/>
          <w:kern w:val="0"/>
          <w:sz w:val="24"/>
          <w:szCs w:val="24"/>
        </w:rPr>
        <w:t>素质目标：在讲授Linux开发工具内容是，引导学生在多元文化的交流激荡中能够树立正确的价值观，把创新创业的种子和梦想根植在学生心中，实现课程育人的目标。</w:t>
      </w:r>
    </w:p>
    <w:p>
      <w:pPr>
        <w:pStyle w:val="9"/>
        <w:widowControl/>
        <w:spacing w:line="360" w:lineRule="auto"/>
        <w:ind w:left="424" w:leftChars="202" w:firstLine="0" w:firstLineChars="0"/>
        <w:rPr>
          <w:rFonts w:cstheme="minorEastAsia"/>
          <w:bCs/>
          <w:color w:val="000000"/>
          <w:kern w:val="0"/>
          <w:sz w:val="24"/>
          <w:szCs w:val="24"/>
        </w:rPr>
      </w:pPr>
      <w:r>
        <w:rPr>
          <w:rFonts w:hint="eastAsia" w:cstheme="minorEastAsia"/>
          <w:bCs/>
          <w:color w:val="000000"/>
          <w:kern w:val="0"/>
          <w:sz w:val="24"/>
          <w:szCs w:val="24"/>
        </w:rPr>
        <w:t>内容4：用户和用户组管理</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1. 基本</w:t>
      </w:r>
      <w:r>
        <w:rPr>
          <w:rFonts w:ascii="Times New Roman" w:hAnsi="Times New Roman" w:cstheme="minorEastAsia"/>
          <w:bCs/>
          <w:kern w:val="0"/>
          <w:sz w:val="24"/>
          <w:szCs w:val="24"/>
        </w:rPr>
        <w:t>内容：用户和用户组的概念；Linux用户的权限；文件和用户、用户组的关系；用户切换命令。</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2. </w:t>
      </w:r>
      <w:r>
        <w:rPr>
          <w:rFonts w:ascii="Times New Roman" w:hAnsi="Times New Roman" w:cstheme="minorEastAsia"/>
          <w:bCs/>
          <w:kern w:val="0"/>
          <w:sz w:val="24"/>
          <w:szCs w:val="24"/>
        </w:rPr>
        <w:t>重点：文件和用户、用户组的关系。</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3. </w:t>
      </w:r>
      <w:r>
        <w:rPr>
          <w:rFonts w:ascii="Times New Roman" w:hAnsi="Times New Roman" w:cstheme="minorEastAsia"/>
          <w:bCs/>
          <w:kern w:val="0"/>
          <w:sz w:val="24"/>
          <w:szCs w:val="24"/>
        </w:rPr>
        <w:t>难点：Linux用户的权限。</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4. 知识目标：</w:t>
      </w:r>
      <w:r>
        <w:rPr>
          <w:rFonts w:ascii="Times New Roman" w:hAnsi="Times New Roman" w:cstheme="minorEastAsia"/>
          <w:bCs/>
          <w:kern w:val="0"/>
          <w:sz w:val="24"/>
          <w:szCs w:val="24"/>
        </w:rPr>
        <w:t>掌握用户和用户组的概念；掌握用户权限的概念；熟悉用户和用户组的关系。</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5. 能力目标：熟练</w:t>
      </w:r>
      <w:r>
        <w:rPr>
          <w:rFonts w:ascii="Times New Roman" w:hAnsi="Times New Roman" w:cstheme="minorEastAsia"/>
          <w:bCs/>
          <w:kern w:val="0"/>
          <w:sz w:val="24"/>
          <w:szCs w:val="24"/>
        </w:rPr>
        <w:t>掌握用户和用户组的管理命令。</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ascii="Times New Roman" w:hAnsi="Times New Roman" w:cstheme="minorEastAsia"/>
          <w:bCs/>
          <w:kern w:val="0"/>
          <w:sz w:val="24"/>
          <w:szCs w:val="24"/>
        </w:rPr>
        <w:t>6.</w:t>
      </w:r>
      <w:r>
        <w:rPr>
          <w:rFonts w:hint="default" w:ascii="Times New Roman" w:hAnsi="Times New Roman" w:cstheme="minorEastAsia"/>
          <w:bCs/>
          <w:kern w:val="0"/>
          <w:sz w:val="24"/>
          <w:szCs w:val="24"/>
        </w:rPr>
        <w:t xml:space="preserve"> </w:t>
      </w:r>
      <w:r>
        <w:rPr>
          <w:rFonts w:ascii="Times New Roman" w:hAnsi="Times New Roman" w:cstheme="minorEastAsia"/>
          <w:bCs/>
          <w:kern w:val="0"/>
          <w:sz w:val="24"/>
          <w:szCs w:val="24"/>
        </w:rPr>
        <w:t>素质目标：通过精心设计实验，促进学生理解Linux操作系统技术原理，掌握Linux操作系统下编程技术，培养学生工程实践、主动学习能力，在课内完成理论到实践的飞跃。</w:t>
      </w:r>
    </w:p>
    <w:p>
      <w:pPr>
        <w:pStyle w:val="9"/>
        <w:widowControl/>
        <w:spacing w:line="360" w:lineRule="auto"/>
        <w:ind w:left="424" w:leftChars="202" w:firstLine="0" w:firstLineChars="0"/>
        <w:rPr>
          <w:rFonts w:cstheme="minorEastAsia"/>
          <w:bCs/>
          <w:color w:val="000000"/>
          <w:kern w:val="0"/>
          <w:sz w:val="24"/>
          <w:szCs w:val="24"/>
        </w:rPr>
      </w:pPr>
      <w:r>
        <w:rPr>
          <w:rFonts w:hint="eastAsia" w:cstheme="minorEastAsia"/>
          <w:bCs/>
          <w:color w:val="000000"/>
          <w:kern w:val="0"/>
          <w:sz w:val="24"/>
          <w:szCs w:val="24"/>
        </w:rPr>
        <w:t>内容5：Shell编程</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1. 基本</w:t>
      </w:r>
      <w:r>
        <w:rPr>
          <w:rFonts w:ascii="Times New Roman" w:hAnsi="Times New Roman" w:cstheme="minorEastAsia"/>
          <w:bCs/>
          <w:kern w:val="0"/>
          <w:sz w:val="24"/>
          <w:szCs w:val="24"/>
        </w:rPr>
        <w:t>内容： Shell概述、Shell编程、Shell脚本调试。</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2. </w:t>
      </w:r>
      <w:r>
        <w:rPr>
          <w:rFonts w:ascii="Times New Roman" w:hAnsi="Times New Roman" w:cstheme="minorEastAsia"/>
          <w:bCs/>
          <w:kern w:val="0"/>
          <w:sz w:val="24"/>
          <w:szCs w:val="24"/>
        </w:rPr>
        <w:t>重点： Shell的功能和执行流程、Shell编程。</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3. </w:t>
      </w:r>
      <w:r>
        <w:rPr>
          <w:rFonts w:ascii="Times New Roman" w:hAnsi="Times New Roman" w:cstheme="minorEastAsia"/>
          <w:bCs/>
          <w:kern w:val="0"/>
          <w:sz w:val="24"/>
          <w:szCs w:val="24"/>
        </w:rPr>
        <w:t>难点：Shell脚本调试。</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4. 知识目标：</w:t>
      </w:r>
      <w:r>
        <w:rPr>
          <w:rFonts w:ascii="Times New Roman" w:hAnsi="Times New Roman" w:cstheme="minorEastAsia"/>
          <w:bCs/>
          <w:kern w:val="0"/>
          <w:sz w:val="24"/>
          <w:szCs w:val="24"/>
        </w:rPr>
        <w:t>掌握Shell的分类和功能；熟悉Shell命令执行流程；掌握Shell编程的条件、循环等控制语句。</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5. 能力目标：熟练使用</w:t>
      </w:r>
      <w:r>
        <w:rPr>
          <w:rFonts w:ascii="Times New Roman" w:hAnsi="Times New Roman" w:cstheme="minorEastAsia"/>
          <w:bCs/>
          <w:kern w:val="0"/>
          <w:sz w:val="24"/>
          <w:szCs w:val="24"/>
        </w:rPr>
        <w:t>Shell脚本、Shell编程解决实际问题。</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ascii="Times New Roman" w:hAnsi="Times New Roman" w:cstheme="minorEastAsia"/>
          <w:bCs/>
          <w:kern w:val="0"/>
          <w:sz w:val="24"/>
          <w:szCs w:val="24"/>
        </w:rPr>
        <w:t>6</w:t>
      </w:r>
      <w:r>
        <w:rPr>
          <w:rFonts w:hint="default" w:ascii="Times New Roman" w:hAnsi="Times New Roman" w:cstheme="minorEastAsia"/>
          <w:bCs/>
          <w:kern w:val="0"/>
          <w:sz w:val="24"/>
          <w:szCs w:val="24"/>
        </w:rPr>
        <w:t xml:space="preserve">. </w:t>
      </w:r>
      <w:r>
        <w:rPr>
          <w:rFonts w:ascii="Times New Roman" w:hAnsi="Times New Roman" w:cstheme="minorEastAsia"/>
          <w:bCs/>
          <w:kern w:val="0"/>
          <w:sz w:val="24"/>
          <w:szCs w:val="24"/>
        </w:rPr>
        <w:t>素质目标：在讲授Shell脚本开发时，结合在企业工作的净利，注重价值取向方面的正确导向，培养兢兢业业、艰苦奋斗、持之以恒的工匠精神，锻炼学生的创新创业意识，以满足培养中国特色社会主义新时代信息工程人才的要求。</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ascii="Times New Roman" w:hAnsi="Times New Roman" w:cstheme="minorEastAsia"/>
          <w:bCs/>
          <w:kern w:val="0"/>
          <w:sz w:val="24"/>
          <w:szCs w:val="24"/>
        </w:rPr>
        <w:t>内容6：Linux文件系统</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1. 基本</w:t>
      </w:r>
      <w:r>
        <w:rPr>
          <w:rFonts w:ascii="Times New Roman" w:hAnsi="Times New Roman" w:cstheme="minorEastAsia"/>
          <w:bCs/>
          <w:kern w:val="0"/>
          <w:sz w:val="24"/>
          <w:szCs w:val="24"/>
        </w:rPr>
        <w:t>内容：磁盘与目录、Linux文件系统、文件类型、文件操作。</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2. </w:t>
      </w:r>
      <w:r>
        <w:rPr>
          <w:rFonts w:ascii="Times New Roman" w:hAnsi="Times New Roman" w:cstheme="minorEastAsia"/>
          <w:bCs/>
          <w:kern w:val="0"/>
          <w:sz w:val="24"/>
          <w:szCs w:val="24"/>
        </w:rPr>
        <w:t>重点：Linux文件系统、文件操作。</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3. </w:t>
      </w:r>
      <w:r>
        <w:rPr>
          <w:rFonts w:ascii="Times New Roman" w:hAnsi="Times New Roman" w:cstheme="minorEastAsia"/>
          <w:bCs/>
          <w:kern w:val="0"/>
          <w:sz w:val="24"/>
          <w:szCs w:val="24"/>
        </w:rPr>
        <w:t>难点：虚拟文件系统。</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4. 知识目标：</w:t>
      </w:r>
      <w:r>
        <w:rPr>
          <w:rFonts w:ascii="Times New Roman" w:hAnsi="Times New Roman" w:cstheme="minorEastAsia"/>
          <w:bCs/>
          <w:kern w:val="0"/>
          <w:sz w:val="24"/>
          <w:szCs w:val="24"/>
        </w:rPr>
        <w:t>理解磁盘的结构与工作原理；掌握目录结构和关键术语；掌握常用Linux文件系统的特点和实现原理。</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5. 能力目标：</w:t>
      </w:r>
      <w:r>
        <w:rPr>
          <w:rFonts w:ascii="Times New Roman" w:hAnsi="Times New Roman" w:cstheme="minorEastAsia"/>
          <w:bCs/>
          <w:kern w:val="0"/>
          <w:sz w:val="24"/>
          <w:szCs w:val="24"/>
        </w:rPr>
        <w:t>熟练使用API进行文件的打开和读写等操作</w:t>
      </w:r>
      <w:r>
        <w:rPr>
          <w:rFonts w:hint="default" w:ascii="Times New Roman" w:hAnsi="Times New Roman" w:cstheme="minorEastAsia"/>
          <w:bCs/>
          <w:kern w:val="0"/>
          <w:sz w:val="24"/>
          <w:szCs w:val="24"/>
        </w:rPr>
        <w:t>。</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ascii="Times New Roman" w:hAnsi="Times New Roman" w:cstheme="minorEastAsia"/>
          <w:bCs/>
          <w:kern w:val="0"/>
          <w:sz w:val="24"/>
          <w:szCs w:val="24"/>
        </w:rPr>
        <w:t>6</w:t>
      </w:r>
      <w:r>
        <w:rPr>
          <w:rFonts w:hint="default" w:ascii="Times New Roman" w:hAnsi="Times New Roman" w:cstheme="minorEastAsia"/>
          <w:bCs/>
          <w:kern w:val="0"/>
          <w:sz w:val="24"/>
          <w:szCs w:val="24"/>
        </w:rPr>
        <w:t xml:space="preserve">. </w:t>
      </w:r>
      <w:r>
        <w:rPr>
          <w:rFonts w:ascii="Times New Roman" w:hAnsi="Times New Roman" w:cstheme="minorEastAsia"/>
          <w:bCs/>
          <w:kern w:val="0"/>
          <w:sz w:val="24"/>
          <w:szCs w:val="24"/>
        </w:rPr>
        <w:t>素质目标：素质目标主要分有Windows和Linux两种。根据中美科技战的实际，提出假如哪天微软禁止我们使用Windows，那么使用Linux将成为唯一可行替代方案。作为Linux学习者，有责任将其学好。因为如果真有一天Windows不能使用了，毫无疑问，我们将承担起Linux使用者和推广者。</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ascii="Times New Roman" w:hAnsi="Times New Roman" w:cstheme="minorEastAsia"/>
          <w:bCs/>
          <w:kern w:val="0"/>
          <w:sz w:val="24"/>
          <w:szCs w:val="24"/>
        </w:rPr>
        <w:t>内容7：Linux进程管理</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1. 基本</w:t>
      </w:r>
      <w:r>
        <w:rPr>
          <w:rFonts w:ascii="Times New Roman" w:hAnsi="Times New Roman" w:cstheme="minorEastAsia"/>
          <w:bCs/>
          <w:kern w:val="0"/>
          <w:sz w:val="24"/>
          <w:szCs w:val="24"/>
        </w:rPr>
        <w:t>内容：进程概述、进程控制、进程管理命令。</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 xml:space="preserve">2. </w:t>
      </w:r>
      <w:r>
        <w:rPr>
          <w:rFonts w:ascii="Times New Roman" w:hAnsi="Times New Roman" w:cstheme="minorEastAsia"/>
          <w:bCs/>
          <w:kern w:val="0"/>
          <w:sz w:val="24"/>
          <w:szCs w:val="24"/>
        </w:rPr>
        <w:t>重点：进程控制、进程管理命令。</w:t>
      </w:r>
    </w:p>
    <w:p>
      <w:pPr>
        <w:pStyle w:val="10"/>
        <w:shd w:val="clear" w:color="auto" w:fill="FFFFFF"/>
        <w:spacing w:line="360" w:lineRule="auto"/>
        <w:ind w:firstLine="480" w:firstLineChars="200"/>
        <w:rPr>
          <w:rFonts w:ascii="Times New Roman" w:hAnsi="Times New Roman" w:eastAsia="宋体" w:cstheme="minorEastAsia"/>
          <w:bCs/>
          <w:color w:val="000000"/>
          <w:shd w:val="clear" w:color="auto" w:fill="FFFFFF"/>
        </w:rPr>
      </w:pPr>
      <w:r>
        <w:rPr>
          <w:rFonts w:ascii="Times New Roman" w:hAnsi="Times New Roman" w:eastAsia="宋体" w:cstheme="minorEastAsia"/>
          <w:bCs/>
          <w:color w:val="000000"/>
          <w:shd w:val="clear" w:color="auto" w:fill="FFFFFF"/>
        </w:rPr>
        <w:t xml:space="preserve">3. </w:t>
      </w:r>
      <w:r>
        <w:rPr>
          <w:rFonts w:hint="eastAsia" w:ascii="Times New Roman" w:hAnsi="Times New Roman" w:eastAsia="宋体" w:cstheme="minorEastAsia"/>
          <w:bCs/>
          <w:color w:val="000000"/>
          <w:shd w:val="clear" w:color="auto" w:fill="FFFFFF"/>
        </w:rPr>
        <w:t>难点：进程控制。</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4. 知识目标：</w:t>
      </w:r>
      <w:r>
        <w:rPr>
          <w:rFonts w:ascii="Times New Roman" w:hAnsi="Times New Roman" w:cstheme="minorEastAsia"/>
          <w:bCs/>
          <w:kern w:val="0"/>
          <w:sz w:val="24"/>
          <w:szCs w:val="24"/>
        </w:rPr>
        <w:t>熟悉进程处理机制和进程属性；熟悉进程控制和管理命令</w:t>
      </w:r>
      <w:r>
        <w:rPr>
          <w:rFonts w:hint="default" w:ascii="Times New Roman" w:hAnsi="Times New Roman" w:cstheme="minorEastAsia"/>
          <w:bCs/>
          <w:kern w:val="0"/>
          <w:sz w:val="24"/>
          <w:szCs w:val="24"/>
        </w:rPr>
        <w:t>。</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kern w:val="0"/>
          <w:sz w:val="24"/>
          <w:szCs w:val="24"/>
        </w:rPr>
      </w:pPr>
      <w:r>
        <w:rPr>
          <w:rFonts w:hint="default" w:ascii="Times New Roman" w:hAnsi="Times New Roman" w:cstheme="minorEastAsia"/>
          <w:bCs/>
          <w:kern w:val="0"/>
          <w:sz w:val="24"/>
          <w:szCs w:val="24"/>
        </w:rPr>
        <w:t>5. 能力目标：理解并熟练使用</w:t>
      </w:r>
      <w:r>
        <w:rPr>
          <w:rFonts w:ascii="Times New Roman" w:hAnsi="Times New Roman" w:cstheme="minorEastAsia"/>
          <w:bCs/>
          <w:kern w:val="0"/>
          <w:sz w:val="24"/>
          <w:szCs w:val="24"/>
        </w:rPr>
        <w:t>进程控制和管理命令管理进程。</w:t>
      </w:r>
    </w:p>
    <w:p>
      <w:pPr>
        <w:pStyle w:val="35"/>
        <w:widowControl/>
        <w:pBdr>
          <w:top w:val="none" w:color="auto" w:sz="0" w:space="0"/>
          <w:left w:val="none" w:color="auto" w:sz="0" w:space="0"/>
          <w:bottom w:val="none" w:color="auto" w:sz="0" w:space="0"/>
          <w:right w:val="none" w:color="auto" w:sz="0" w:space="0"/>
        </w:pBdr>
        <w:spacing w:line="360" w:lineRule="auto"/>
        <w:ind w:firstLine="430"/>
        <w:rPr>
          <w:rFonts w:hint="default" w:ascii="Times New Roman" w:hAnsi="Times New Roman" w:cstheme="minorEastAsia"/>
          <w:bCs/>
          <w:shd w:val="clear" w:color="auto" w:fill="FFFFFF"/>
        </w:rPr>
      </w:pPr>
      <w:r>
        <w:rPr>
          <w:rFonts w:ascii="Times New Roman" w:hAnsi="Times New Roman" w:cstheme="minorEastAsia"/>
          <w:bCs/>
          <w:kern w:val="0"/>
          <w:sz w:val="24"/>
          <w:szCs w:val="24"/>
        </w:rPr>
        <w:t>6</w:t>
      </w:r>
      <w:r>
        <w:rPr>
          <w:rFonts w:hint="default" w:ascii="Times New Roman" w:hAnsi="Times New Roman" w:cstheme="minorEastAsia"/>
          <w:bCs/>
          <w:kern w:val="0"/>
          <w:sz w:val="24"/>
          <w:szCs w:val="24"/>
        </w:rPr>
        <w:t xml:space="preserve">. </w:t>
      </w:r>
      <w:r>
        <w:rPr>
          <w:rFonts w:ascii="Times New Roman" w:hAnsi="Times New Roman" w:cstheme="minorEastAsia"/>
          <w:bCs/>
          <w:kern w:val="0"/>
          <w:sz w:val="24"/>
          <w:szCs w:val="24"/>
        </w:rPr>
        <w:t>素质目标：Linux是开源软件，全球程序员都可以为其增加功能，全世界都可以免费使用，这与习近平提出的“共商、共建、共享”全球治理理念相吻合，这是破解当今人类社会面临的共同难题提供了新原则新思路，我们学生在技术上遇到难题时，也要集思广益，团结合作一起解决。</w:t>
      </w:r>
    </w:p>
    <w:p>
      <w:pPr>
        <w:pStyle w:val="20"/>
        <w:spacing w:line="360" w:lineRule="auto"/>
        <w:ind w:firstLine="480" w:firstLineChars="200"/>
        <w:rPr>
          <w:rFonts w:ascii="Times New Roman" w:hAnsi="Times New Roman" w:eastAsia="宋体" w:cstheme="minorEastAsia"/>
          <w:bCs/>
          <w:color w:val="auto"/>
        </w:rPr>
      </w:pPr>
      <w:r>
        <w:rPr>
          <w:rFonts w:hint="eastAsia" w:ascii="Times New Roman" w:hAnsi="Times New Roman" w:eastAsia="宋体" w:cstheme="minorEastAsia"/>
          <w:bCs/>
          <w:color w:val="auto"/>
        </w:rPr>
        <w:t>（二）实验教学部分</w:t>
      </w:r>
    </w:p>
    <w:p>
      <w:pPr>
        <w:pStyle w:val="20"/>
        <w:spacing w:line="360" w:lineRule="auto"/>
        <w:ind w:firstLine="480"/>
        <w:rPr>
          <w:rFonts w:ascii="Times New Roman" w:eastAsia="宋体" w:cs="Times New Roman"/>
        </w:rPr>
      </w:pPr>
      <w:r>
        <w:rPr>
          <w:rFonts w:ascii="Times New Roman" w:eastAsia="宋体" w:cs="Times New Roman"/>
        </w:rPr>
        <w:t>实验1：</w:t>
      </w:r>
      <w:r>
        <w:rPr>
          <w:rFonts w:hint="eastAsia" w:ascii="Times New Roman" w:hAnsi="Times New Roman" w:eastAsia="宋体" w:cstheme="minorEastAsia"/>
          <w:szCs w:val="21"/>
        </w:rPr>
        <w:t>搭建Linux环境</w:t>
      </w:r>
    </w:p>
    <w:p>
      <w:pPr>
        <w:pStyle w:val="20"/>
        <w:spacing w:line="360" w:lineRule="auto"/>
        <w:ind w:firstLine="480"/>
        <w:rPr>
          <w:rFonts w:ascii="Times New Roman" w:eastAsia="宋体" w:cs="Times New Roman"/>
        </w:rPr>
      </w:pPr>
      <w:r>
        <w:rPr>
          <w:rFonts w:hint="eastAsia" w:ascii="Times New Roman" w:eastAsia="宋体" w:cs="Times New Roman"/>
        </w:rPr>
        <w:t>1. 实验内容：</w:t>
      </w:r>
      <w:r>
        <w:rPr>
          <w:rFonts w:hint="eastAsia" w:ascii="Times New Roman" w:hAnsi="Times New Roman" w:eastAsia="宋体" w:cstheme="minorEastAsia"/>
          <w:bCs/>
          <w:szCs w:val="21"/>
        </w:rPr>
        <w:t>安装WMware虚拟机和CentOS操作系统。</w:t>
      </w:r>
    </w:p>
    <w:p>
      <w:pPr>
        <w:pStyle w:val="20"/>
        <w:spacing w:line="360" w:lineRule="auto"/>
        <w:ind w:firstLine="480"/>
        <w:rPr>
          <w:rFonts w:ascii="Times New Roman" w:hAnsi="Times New Roman" w:eastAsia="宋体" w:cstheme="minorEastAsia"/>
          <w:szCs w:val="21"/>
        </w:rPr>
      </w:pPr>
      <w:r>
        <w:rPr>
          <w:rFonts w:hint="eastAsia" w:ascii="Times New Roman" w:eastAsia="宋体" w:cs="Times New Roman"/>
        </w:rPr>
        <w:t>2. 实验目标：</w:t>
      </w:r>
      <w:r>
        <w:rPr>
          <w:rFonts w:hint="eastAsia" w:ascii="Times New Roman" w:hAnsi="Times New Roman" w:eastAsia="宋体" w:cstheme="minorEastAsia"/>
          <w:szCs w:val="21"/>
        </w:rPr>
        <w:t>通过此实验的练习，能够熟练掌握Linux操作系统的环境搭建。</w:t>
      </w:r>
    </w:p>
    <w:p>
      <w:pPr>
        <w:pStyle w:val="20"/>
        <w:spacing w:line="360" w:lineRule="auto"/>
        <w:ind w:firstLine="480"/>
        <w:rPr>
          <w:rFonts w:ascii="Times New Roman" w:eastAsia="宋体" w:cs="Times New Roman"/>
        </w:rPr>
      </w:pPr>
      <w:r>
        <w:rPr>
          <w:rFonts w:ascii="Times New Roman" w:eastAsia="宋体" w:cs="Times New Roman"/>
        </w:rPr>
        <w:t>实验2：</w:t>
      </w:r>
      <w:r>
        <w:rPr>
          <w:rFonts w:hint="eastAsia" w:ascii="Times New Roman" w:hAnsi="Times New Roman" w:eastAsia="宋体" w:cstheme="minorEastAsia"/>
          <w:bCs/>
          <w:szCs w:val="21"/>
        </w:rPr>
        <w:t>实践</w:t>
      </w:r>
      <w:r>
        <w:rPr>
          <w:rFonts w:hint="eastAsia" w:ascii="Times New Roman" w:hAnsi="Times New Roman" w:eastAsia="宋体" w:cstheme="minorEastAsia"/>
          <w:szCs w:val="21"/>
        </w:rPr>
        <w:t>Linux常用命令</w:t>
      </w:r>
    </w:p>
    <w:p>
      <w:pPr>
        <w:pStyle w:val="20"/>
        <w:spacing w:line="360" w:lineRule="auto"/>
        <w:ind w:firstLine="480"/>
        <w:rPr>
          <w:rFonts w:ascii="Times New Roman" w:eastAsia="宋体" w:cs="Times New Roman"/>
        </w:rPr>
      </w:pPr>
      <w:r>
        <w:rPr>
          <w:rFonts w:hint="eastAsia" w:ascii="Times New Roman" w:eastAsia="宋体" w:cs="Times New Roman"/>
        </w:rPr>
        <w:t>1. 实验内容：</w:t>
      </w:r>
      <w:r>
        <w:rPr>
          <w:rFonts w:hint="eastAsia" w:ascii="Times New Roman" w:hAnsi="Times New Roman" w:eastAsia="宋体" w:cstheme="minorEastAsia"/>
          <w:szCs w:val="21"/>
        </w:rPr>
        <w:t>文件处理命令、权限管理命令、压缩和解压缩命令、网络管理与通信命令。</w:t>
      </w:r>
    </w:p>
    <w:p>
      <w:pPr>
        <w:pStyle w:val="20"/>
        <w:spacing w:line="360" w:lineRule="auto"/>
        <w:ind w:firstLine="480"/>
        <w:rPr>
          <w:rFonts w:ascii="Times New Roman" w:hAnsi="Times New Roman" w:eastAsia="宋体" w:cstheme="minorEastAsia"/>
          <w:szCs w:val="21"/>
        </w:rPr>
      </w:pPr>
      <w:r>
        <w:rPr>
          <w:rFonts w:hint="eastAsia" w:ascii="Times New Roman" w:eastAsia="宋体" w:cs="Times New Roman"/>
        </w:rPr>
        <w:t>2. 实验目标：</w:t>
      </w:r>
      <w:r>
        <w:rPr>
          <w:rFonts w:hint="eastAsia" w:ascii="Times New Roman" w:hAnsi="Times New Roman" w:eastAsia="宋体" w:cstheme="minorEastAsia"/>
          <w:szCs w:val="21"/>
        </w:rPr>
        <w:t>通过本次实验的练习，能够熟练掌握Linux常用命令的使用。</w:t>
      </w:r>
    </w:p>
    <w:p>
      <w:pPr>
        <w:pStyle w:val="20"/>
        <w:spacing w:line="360" w:lineRule="auto"/>
        <w:ind w:firstLine="480"/>
        <w:rPr>
          <w:rFonts w:ascii="Times New Roman" w:eastAsia="宋体" w:cs="Times New Roman"/>
        </w:rPr>
      </w:pPr>
      <w:r>
        <w:rPr>
          <w:rFonts w:ascii="Times New Roman" w:eastAsia="宋体" w:cs="Times New Roman"/>
        </w:rPr>
        <w:t>实验3：</w:t>
      </w:r>
      <w:r>
        <w:rPr>
          <w:rFonts w:hint="eastAsia" w:ascii="Times New Roman" w:hAnsi="Times New Roman" w:eastAsia="宋体" w:cstheme="minorEastAsia"/>
          <w:bCs/>
          <w:szCs w:val="21"/>
        </w:rPr>
        <w:t>开发调试排序程序</w:t>
      </w:r>
    </w:p>
    <w:p>
      <w:pPr>
        <w:pStyle w:val="20"/>
        <w:spacing w:line="360" w:lineRule="auto"/>
        <w:ind w:firstLine="480"/>
        <w:rPr>
          <w:rFonts w:ascii="Times New Roman" w:eastAsia="宋体" w:cs="Times New Roman"/>
        </w:rPr>
      </w:pPr>
      <w:r>
        <w:rPr>
          <w:rFonts w:hint="eastAsia" w:ascii="Times New Roman" w:eastAsia="宋体" w:cs="Times New Roman"/>
        </w:rPr>
        <w:t>1. 实验内容：</w:t>
      </w:r>
      <w:r>
        <w:rPr>
          <w:rFonts w:hint="eastAsia" w:ascii="Times New Roman" w:hAnsi="Times New Roman" w:eastAsia="宋体" w:cstheme="minorEastAsia"/>
          <w:szCs w:val="21"/>
        </w:rPr>
        <w:t>使用VI编辑器编写数组排序程序，使用GCC编译程序，使用GDB调试程序。</w:t>
      </w:r>
    </w:p>
    <w:p>
      <w:pPr>
        <w:pStyle w:val="20"/>
        <w:spacing w:line="360" w:lineRule="auto"/>
        <w:ind w:firstLine="480"/>
        <w:rPr>
          <w:rFonts w:ascii="Times New Roman" w:hAnsi="Times New Roman" w:eastAsia="宋体" w:cstheme="minorEastAsia"/>
          <w:szCs w:val="21"/>
        </w:rPr>
      </w:pPr>
      <w:r>
        <w:rPr>
          <w:rFonts w:hint="eastAsia" w:ascii="Times New Roman" w:eastAsia="宋体" w:cs="Times New Roman"/>
        </w:rPr>
        <w:t>2. 实验目标：</w:t>
      </w:r>
      <w:r>
        <w:rPr>
          <w:rFonts w:hint="eastAsia" w:ascii="Times New Roman" w:hAnsi="Times New Roman" w:eastAsia="宋体" w:cstheme="minorEastAsia"/>
          <w:szCs w:val="21"/>
        </w:rPr>
        <w:t>通过本次实验的练习，能够熟练掌握Linux开发和调试工具</w:t>
      </w:r>
      <w:r>
        <w:rPr>
          <w:rFonts w:hint="eastAsia" w:ascii="Times New Roman" w:hAnsi="Times New Roman" w:eastAsia="宋体" w:cstheme="minorEastAsia"/>
          <w:bCs/>
          <w:szCs w:val="21"/>
        </w:rPr>
        <w:t>。</w:t>
      </w:r>
    </w:p>
    <w:p>
      <w:pPr>
        <w:pStyle w:val="20"/>
        <w:spacing w:line="360" w:lineRule="auto"/>
        <w:ind w:firstLine="480"/>
        <w:rPr>
          <w:rFonts w:ascii="Times New Roman" w:eastAsia="宋体" w:cs="Times New Roman"/>
        </w:rPr>
      </w:pPr>
      <w:r>
        <w:rPr>
          <w:rFonts w:ascii="Times New Roman" w:eastAsia="宋体" w:cs="Times New Roman"/>
        </w:rPr>
        <w:t>实验4：</w:t>
      </w:r>
      <w:r>
        <w:rPr>
          <w:rFonts w:hint="eastAsia" w:ascii="Times New Roman" w:hAnsi="Times New Roman" w:eastAsia="宋体" w:cstheme="minorEastAsia"/>
          <w:szCs w:val="21"/>
        </w:rPr>
        <w:t>Shell编程</w:t>
      </w:r>
    </w:p>
    <w:p>
      <w:pPr>
        <w:pStyle w:val="20"/>
        <w:spacing w:line="360" w:lineRule="auto"/>
        <w:ind w:firstLine="480"/>
        <w:rPr>
          <w:rFonts w:ascii="Times New Roman" w:eastAsia="宋体" w:cs="Times New Roman"/>
        </w:rPr>
      </w:pPr>
      <w:r>
        <w:rPr>
          <w:rFonts w:hint="eastAsia" w:ascii="Times New Roman" w:eastAsia="宋体" w:cs="Times New Roman"/>
        </w:rPr>
        <w:t>1. 实验内容：</w:t>
      </w:r>
      <w:r>
        <w:rPr>
          <w:rFonts w:hint="eastAsia" w:ascii="Times New Roman" w:hAnsi="Times New Roman" w:eastAsia="宋体" w:cstheme="minorEastAsia"/>
          <w:szCs w:val="21"/>
        </w:rPr>
        <w:t>Shell变量的定义和使用，条件语句的使用、循环语句的使用、调试Shell脚本。</w:t>
      </w:r>
    </w:p>
    <w:p>
      <w:pPr>
        <w:pStyle w:val="20"/>
        <w:spacing w:line="360" w:lineRule="auto"/>
        <w:ind w:firstLine="480"/>
        <w:rPr>
          <w:rFonts w:ascii="Times New Roman" w:hAnsi="Times New Roman" w:eastAsia="宋体" w:cstheme="minorEastAsia"/>
          <w:szCs w:val="21"/>
        </w:rPr>
      </w:pPr>
      <w:r>
        <w:rPr>
          <w:rFonts w:hint="eastAsia" w:ascii="Times New Roman" w:eastAsia="宋体" w:cs="Times New Roman"/>
        </w:rPr>
        <w:t>2. 实验目标：</w:t>
      </w:r>
      <w:r>
        <w:rPr>
          <w:rFonts w:hint="eastAsia" w:ascii="Times New Roman" w:hAnsi="Times New Roman" w:eastAsia="宋体" w:cstheme="minorEastAsia"/>
          <w:szCs w:val="21"/>
        </w:rPr>
        <w:t>通过本次实验的练习，能够熟练掌握简单Shell脚本的编写</w:t>
      </w:r>
      <w:r>
        <w:rPr>
          <w:rFonts w:hint="eastAsia" w:ascii="Times New Roman" w:hAnsi="Times New Roman" w:eastAsia="宋体" w:cstheme="minorEastAsia"/>
          <w:bCs/>
          <w:szCs w:val="21"/>
        </w:rPr>
        <w:t>。</w:t>
      </w:r>
    </w:p>
    <w:p>
      <w:pPr>
        <w:pStyle w:val="20"/>
        <w:spacing w:line="360" w:lineRule="auto"/>
        <w:ind w:firstLine="480"/>
        <w:rPr>
          <w:rFonts w:ascii="Times New Roman" w:eastAsia="宋体" w:cs="Times New Roman"/>
        </w:rPr>
      </w:pPr>
      <w:r>
        <w:rPr>
          <w:rFonts w:ascii="Times New Roman" w:eastAsia="宋体" w:cs="Times New Roman"/>
        </w:rPr>
        <w:t>实验5：</w:t>
      </w:r>
      <w:r>
        <w:rPr>
          <w:rFonts w:hint="eastAsia" w:ascii="Times New Roman" w:hAnsi="Times New Roman" w:eastAsia="宋体" w:cstheme="minorEastAsia"/>
          <w:bCs/>
          <w:szCs w:val="21"/>
        </w:rPr>
        <w:t>Linux</w:t>
      </w:r>
      <w:r>
        <w:rPr>
          <w:rFonts w:hint="eastAsia" w:ascii="Times New Roman" w:hAnsi="Times New Roman" w:eastAsia="宋体" w:cstheme="minorEastAsia"/>
          <w:szCs w:val="21"/>
        </w:rPr>
        <w:t>文件操作</w:t>
      </w:r>
    </w:p>
    <w:p>
      <w:pPr>
        <w:pStyle w:val="20"/>
        <w:spacing w:line="360" w:lineRule="auto"/>
        <w:ind w:firstLine="480"/>
        <w:rPr>
          <w:rFonts w:ascii="Times New Roman" w:eastAsia="宋体" w:cs="Times New Roman"/>
        </w:rPr>
      </w:pPr>
      <w:r>
        <w:rPr>
          <w:rFonts w:hint="eastAsia" w:ascii="Times New Roman" w:eastAsia="宋体" w:cs="Times New Roman"/>
        </w:rPr>
        <w:t>1. 实验内容：</w:t>
      </w:r>
      <w:r>
        <w:rPr>
          <w:rFonts w:hint="eastAsia" w:ascii="Times New Roman" w:hAnsi="Times New Roman" w:eastAsia="宋体" w:cstheme="minorEastAsia"/>
          <w:szCs w:val="21"/>
        </w:rPr>
        <w:t>使用命令查看文件系统信息，编写C语言代码，使用I</w:t>
      </w:r>
      <w:r>
        <w:rPr>
          <w:rFonts w:ascii="Times New Roman" w:hAnsi="Times New Roman" w:eastAsia="宋体" w:cstheme="minorEastAsia"/>
          <w:szCs w:val="21"/>
        </w:rPr>
        <w:t>/</w:t>
      </w:r>
      <w:r>
        <w:rPr>
          <w:rFonts w:hint="eastAsia" w:ascii="Times New Roman" w:hAnsi="Times New Roman" w:eastAsia="宋体" w:cstheme="minorEastAsia"/>
          <w:szCs w:val="21"/>
        </w:rPr>
        <w:t>O接口进行文件操作。</w:t>
      </w:r>
    </w:p>
    <w:p>
      <w:pPr>
        <w:pStyle w:val="20"/>
        <w:spacing w:line="360" w:lineRule="auto"/>
        <w:ind w:firstLine="480"/>
        <w:rPr>
          <w:rFonts w:ascii="Times New Roman" w:hAnsi="Times New Roman" w:eastAsia="宋体" w:cstheme="minorEastAsia"/>
          <w:szCs w:val="21"/>
        </w:rPr>
      </w:pPr>
      <w:r>
        <w:rPr>
          <w:rFonts w:hint="eastAsia" w:ascii="Times New Roman" w:eastAsia="宋体" w:cs="Times New Roman"/>
        </w:rPr>
        <w:t>2. 实验目标：</w:t>
      </w:r>
      <w:r>
        <w:rPr>
          <w:rFonts w:hint="eastAsia" w:ascii="Times New Roman" w:hAnsi="Times New Roman" w:eastAsia="宋体" w:cstheme="minorEastAsia"/>
          <w:szCs w:val="21"/>
        </w:rPr>
        <w:t>通过本次实验的练习，熟练掌握Linux文件系统常用命令和基本操作。</w:t>
      </w:r>
    </w:p>
    <w:p>
      <w:pPr>
        <w:pStyle w:val="20"/>
        <w:spacing w:line="360" w:lineRule="auto"/>
        <w:ind w:firstLine="480"/>
        <w:rPr>
          <w:rFonts w:ascii="Times New Roman" w:eastAsia="宋体" w:cs="Times New Roman"/>
        </w:rPr>
      </w:pPr>
      <w:r>
        <w:rPr>
          <w:rFonts w:ascii="Times New Roman" w:eastAsia="宋体" w:cs="Times New Roman"/>
        </w:rPr>
        <w:t>实验6：</w:t>
      </w:r>
      <w:r>
        <w:rPr>
          <w:rFonts w:hint="eastAsia" w:ascii="Times New Roman" w:hAnsi="Times New Roman" w:eastAsia="宋体" w:cstheme="minorEastAsia"/>
          <w:szCs w:val="21"/>
        </w:rPr>
        <w:t>Linux进程管理</w:t>
      </w:r>
    </w:p>
    <w:p>
      <w:pPr>
        <w:pStyle w:val="20"/>
        <w:spacing w:line="360" w:lineRule="auto"/>
        <w:ind w:firstLine="480"/>
        <w:rPr>
          <w:rFonts w:ascii="Times New Roman" w:eastAsia="宋体" w:cs="Times New Roman"/>
        </w:rPr>
      </w:pPr>
      <w:r>
        <w:rPr>
          <w:rFonts w:hint="eastAsia" w:ascii="Times New Roman" w:eastAsia="宋体" w:cs="Times New Roman"/>
        </w:rPr>
        <w:t>1. 实验内容：</w:t>
      </w:r>
      <w:r>
        <w:rPr>
          <w:rFonts w:hint="eastAsia" w:ascii="Times New Roman" w:hAnsi="Times New Roman" w:eastAsia="宋体" w:cstheme="minorEastAsia"/>
          <w:szCs w:val="21"/>
        </w:rPr>
        <w:t>使用命令查看和管理进程，编写C程序创建进程、在进程中执行程序、完成进程同步机制的测试。</w:t>
      </w:r>
    </w:p>
    <w:p>
      <w:pPr>
        <w:pStyle w:val="20"/>
        <w:spacing w:line="360" w:lineRule="auto"/>
        <w:ind w:firstLine="480"/>
        <w:rPr>
          <w:rFonts w:ascii="Times New Roman" w:hAnsi="Times New Roman" w:eastAsia="宋体" w:cstheme="minorEastAsia"/>
          <w:szCs w:val="21"/>
        </w:rPr>
      </w:pPr>
      <w:r>
        <w:rPr>
          <w:rFonts w:hint="eastAsia" w:ascii="Times New Roman" w:eastAsia="宋体" w:cs="Times New Roman"/>
        </w:rPr>
        <w:t>2. 实验目标：</w:t>
      </w:r>
      <w:r>
        <w:rPr>
          <w:rFonts w:hint="eastAsia" w:ascii="Times New Roman" w:hAnsi="Times New Roman" w:eastAsia="宋体" w:cstheme="minorEastAsia"/>
          <w:szCs w:val="21"/>
        </w:rPr>
        <w:t>通过本次实验的练习，能够熟练掌握进程管理命令，能够使用C语言创建和管理进程。</w:t>
      </w:r>
    </w:p>
    <w:p>
      <w:pPr>
        <w:pStyle w:val="20"/>
        <w:spacing w:line="360" w:lineRule="auto"/>
        <w:rPr>
          <w:rFonts w:ascii="Times New Roman" w:hAnsi="Times New Roman" w:eastAsia="宋体" w:cstheme="majorEastAsia"/>
          <w:b/>
          <w:bCs/>
        </w:rPr>
      </w:pPr>
      <w:r>
        <w:rPr>
          <w:rFonts w:hint="eastAsia" w:ascii="Times New Roman" w:hAnsi="Times New Roman" w:eastAsia="宋体" w:cstheme="majorEastAsia"/>
          <w:b/>
          <w:bCs/>
          <w:sz w:val="28"/>
          <w:szCs w:val="28"/>
        </w:rPr>
        <w:t>五、教学内容、教学方式与课程目标的支撑关系</w:t>
      </w:r>
    </w:p>
    <w:tbl>
      <w:tblPr>
        <w:tblStyle w:val="13"/>
        <w:tblW w:w="7609" w:type="dxa"/>
        <w:jc w:val="center"/>
        <w:tblLayout w:type="fixed"/>
        <w:tblCellMar>
          <w:top w:w="0" w:type="dxa"/>
          <w:left w:w="57" w:type="dxa"/>
          <w:bottom w:w="0" w:type="dxa"/>
          <w:right w:w="57" w:type="dxa"/>
        </w:tblCellMar>
      </w:tblPr>
      <w:tblGrid>
        <w:gridCol w:w="1347"/>
        <w:gridCol w:w="2895"/>
        <w:gridCol w:w="1107"/>
        <w:gridCol w:w="1109"/>
        <w:gridCol w:w="1151"/>
      </w:tblGrid>
      <w:tr>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0"/>
              <w:spacing w:line="360" w:lineRule="auto"/>
              <w:rPr>
                <w:rFonts w:ascii="Times New Roman" w:hAnsi="Times New Roman" w:eastAsia="宋体" w:cstheme="minorEastAsia"/>
                <w:b/>
                <w:bCs/>
                <w:sz w:val="21"/>
                <w:szCs w:val="21"/>
              </w:rPr>
            </w:pPr>
            <w:r>
              <w:rPr>
                <w:rFonts w:hint="eastAsia" w:ascii="Times New Roman" w:hAnsi="Times New Roman" w:eastAsia="宋体"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w:hAnsi="Times New Roman" w:eastAsia="宋体" w:cstheme="minorEastAsia"/>
                <w:b/>
                <w:bCs/>
                <w:szCs w:val="21"/>
              </w:rPr>
            </w:pPr>
            <w:r>
              <w:rPr>
                <w:rFonts w:hint="eastAsia" w:ascii="Times New Roman" w:hAnsi="Times New Roman" w:eastAsia="宋体" w:cstheme="minorEastAsia"/>
                <w:b/>
                <w:bCs/>
                <w:szCs w:val="21"/>
              </w:rPr>
              <w:t>教学内容</w:t>
            </w:r>
          </w:p>
        </w:tc>
        <w:tc>
          <w:tcPr>
            <w:tcW w:w="3367"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w:hAnsi="Times New Roman" w:eastAsia="宋体" w:cstheme="minorEastAsia"/>
                <w:b/>
                <w:bCs/>
                <w:szCs w:val="21"/>
              </w:rPr>
            </w:pPr>
            <w:r>
              <w:rPr>
                <w:rFonts w:hint="eastAsia" w:ascii="Times New Roman" w:hAnsi="Times New Roman" w:eastAsia="宋体" w:cstheme="minorEastAsia"/>
                <w:b/>
                <w:bCs/>
                <w:szCs w:val="21"/>
              </w:rPr>
              <w:t>教学方式</w:t>
            </w:r>
          </w:p>
        </w:tc>
      </w:tr>
      <w:tr>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eastAsia="宋体" w:cstheme="minorEastAsia"/>
                <w:b/>
                <w:bCs/>
                <w:szCs w:val="21"/>
              </w:rPr>
            </w:pPr>
          </w:p>
        </w:tc>
        <w:tc>
          <w:tcPr>
            <w:tcW w:w="110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eastAsia="宋体" w:cstheme="minorEastAsia"/>
                <w:b/>
                <w:bCs/>
                <w:szCs w:val="21"/>
              </w:rPr>
            </w:pPr>
            <w:r>
              <w:rPr>
                <w:rFonts w:hint="eastAsia" w:ascii="Times New Roman" w:hAnsi="Times New Roman" w:eastAsia="宋体" w:cstheme="minorEastAsia"/>
                <w:b/>
                <w:bCs/>
                <w:szCs w:val="21"/>
              </w:rPr>
              <w:t>线下教学</w:t>
            </w:r>
          </w:p>
        </w:tc>
        <w:tc>
          <w:tcPr>
            <w:tcW w:w="110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eastAsia="宋体" w:cstheme="minorEastAsia"/>
                <w:b/>
                <w:bCs/>
                <w:szCs w:val="21"/>
              </w:rPr>
            </w:pPr>
            <w:r>
              <w:rPr>
                <w:rFonts w:hint="eastAsia" w:ascii="Times New Roman" w:hAnsi="Times New Roman" w:eastAsia="宋体" w:cstheme="minorEastAsia"/>
                <w:b/>
                <w:bCs/>
                <w:szCs w:val="21"/>
              </w:rPr>
              <w:t>混合教学</w:t>
            </w:r>
          </w:p>
        </w:tc>
        <w:tc>
          <w:tcPr>
            <w:tcW w:w="115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eastAsia="宋体" w:cstheme="minorEastAsia"/>
                <w:b/>
                <w:bCs/>
                <w:szCs w:val="21"/>
              </w:rPr>
            </w:pPr>
            <w:r>
              <w:rPr>
                <w:rFonts w:ascii="Times New Roman" w:hAnsi="Times New Roman" w:eastAsia="宋体" w:cstheme="minorEastAsia"/>
                <w:b/>
                <w:bCs/>
                <w:szCs w:val="21"/>
              </w:rPr>
              <w:t>线上教学</w:t>
            </w:r>
          </w:p>
        </w:tc>
      </w:tr>
      <w:tr>
        <w:trPr>
          <w:trHeight w:val="139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eastAsia="宋体" w:cstheme="minorEastAsia"/>
                <w:szCs w:val="21"/>
              </w:rPr>
            </w:pPr>
            <w:r>
              <w:rPr>
                <w:rFonts w:hint="eastAsia" w:ascii="Times New Roman" w:hAnsi="Times New Roman" w:eastAsia="宋体"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pStyle w:val="3"/>
              <w:adjustRightInd w:val="0"/>
              <w:snapToGrid w:val="0"/>
              <w:ind w:firstLine="0" w:firstLineChars="0"/>
              <w:rPr>
                <w:rFonts w:eastAsia="宋体" w:cstheme="minorEastAsia"/>
                <w:szCs w:val="21"/>
              </w:rPr>
            </w:pPr>
            <w:r>
              <w:rPr>
                <w:rFonts w:hint="eastAsia" w:eastAsia="宋体" w:cstheme="minorEastAsia"/>
                <w:szCs w:val="21"/>
              </w:rPr>
              <w:t>内容</w:t>
            </w:r>
            <w:r>
              <w:rPr>
                <w:rFonts w:eastAsia="宋体" w:cstheme="minorEastAsia"/>
                <w:szCs w:val="21"/>
              </w:rPr>
              <w:t>2</w:t>
            </w:r>
            <w:r>
              <w:rPr>
                <w:rFonts w:hint="eastAsia" w:eastAsia="宋体" w:cstheme="minorEastAsia"/>
                <w:szCs w:val="21"/>
              </w:rPr>
              <w:t>：Linux命令</w:t>
            </w:r>
          </w:p>
          <w:p>
            <w:pPr>
              <w:pStyle w:val="3"/>
              <w:adjustRightInd w:val="0"/>
              <w:snapToGrid w:val="0"/>
              <w:ind w:firstLine="0" w:firstLineChars="0"/>
              <w:rPr>
                <w:rFonts w:eastAsia="宋体" w:cs="宋体"/>
                <w:szCs w:val="22"/>
                <w:lang w:val="zh-TW" w:eastAsia="zh-TW" w:bidi="ar"/>
              </w:rPr>
            </w:pPr>
            <w:r>
              <w:rPr>
                <w:rFonts w:hint="eastAsia" w:eastAsia="宋体" w:cstheme="minorEastAsia"/>
                <w:szCs w:val="21"/>
              </w:rPr>
              <w:t>内容</w:t>
            </w:r>
            <w:r>
              <w:rPr>
                <w:rFonts w:eastAsia="宋体" w:cstheme="minorEastAsia"/>
                <w:szCs w:val="21"/>
              </w:rPr>
              <w:t>3</w:t>
            </w:r>
            <w:r>
              <w:rPr>
                <w:rFonts w:hint="eastAsia" w:eastAsia="宋体" w:cstheme="minorEastAsia"/>
                <w:szCs w:val="21"/>
              </w:rPr>
              <w:t>：</w:t>
            </w:r>
            <w:r>
              <w:rPr>
                <w:rFonts w:hint="eastAsia" w:eastAsia="宋体" w:cs="宋体"/>
                <w:szCs w:val="22"/>
                <w:lang w:val="zh-TW" w:eastAsia="zh-TW" w:bidi="ar"/>
              </w:rPr>
              <w:t>Linux开发工具</w:t>
            </w:r>
          </w:p>
          <w:p>
            <w:pPr>
              <w:pStyle w:val="3"/>
              <w:adjustRightInd w:val="0"/>
              <w:snapToGrid w:val="0"/>
              <w:ind w:firstLine="0" w:firstLineChars="0"/>
              <w:rPr>
                <w:rFonts w:eastAsia="宋体" w:cstheme="minorEastAsia"/>
                <w:szCs w:val="21"/>
              </w:rPr>
            </w:pPr>
            <w:r>
              <w:rPr>
                <w:rFonts w:hint="eastAsia" w:eastAsia="宋体" w:cstheme="minorEastAsia"/>
                <w:szCs w:val="21"/>
              </w:rPr>
              <w:t>内容</w:t>
            </w:r>
            <w:r>
              <w:rPr>
                <w:rFonts w:eastAsia="宋体" w:cstheme="minorEastAsia"/>
                <w:szCs w:val="21"/>
              </w:rPr>
              <w:t>4</w:t>
            </w:r>
            <w:r>
              <w:rPr>
                <w:rFonts w:hint="eastAsia" w:eastAsia="宋体" w:cstheme="minorEastAsia"/>
                <w:szCs w:val="21"/>
              </w:rPr>
              <w:t>：</w:t>
            </w:r>
            <w:r>
              <w:rPr>
                <w:rFonts w:hint="eastAsia" w:eastAsia="宋体" w:cs="宋体"/>
                <w:szCs w:val="22"/>
                <w:lang w:val="zh-TW" w:bidi="ar"/>
              </w:rPr>
              <w:t>用户和用户组管理</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r>
              <w:rPr>
                <w:rFonts w:hint="eastAsia" w:ascii="Times New Roman" w:hAnsi="Times New Roman" w:eastAsia="宋体" w:cstheme="minorEastAsia"/>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p>
        </w:tc>
        <w:tc>
          <w:tcPr>
            <w:tcW w:w="115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p>
        </w:tc>
      </w:tr>
      <w:tr>
        <w:trPr>
          <w:trHeight w:val="1268"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eastAsia="宋体" w:cstheme="minorEastAsia"/>
                <w:szCs w:val="21"/>
              </w:rPr>
            </w:pPr>
            <w:r>
              <w:rPr>
                <w:rFonts w:hint="eastAsia" w:ascii="Times New Roman" w:hAnsi="Times New Roman" w:eastAsia="宋体"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imes New Roman" w:hAnsi="Times New Roman" w:eastAsia="宋体" w:cs="宋体"/>
                <w:szCs w:val="22"/>
                <w:lang w:val="zh-TW" w:eastAsia="zh-TW" w:bidi="ar"/>
              </w:rPr>
            </w:pPr>
            <w:r>
              <w:rPr>
                <w:rFonts w:hint="eastAsia" w:ascii="Times New Roman" w:hAnsi="Times New Roman" w:eastAsia="宋体" w:cstheme="minorEastAsia"/>
                <w:szCs w:val="21"/>
              </w:rPr>
              <w:t>内容</w:t>
            </w:r>
            <w:r>
              <w:rPr>
                <w:rFonts w:ascii="Times New Roman" w:hAnsi="Times New Roman" w:eastAsia="宋体" w:cstheme="minorEastAsia"/>
                <w:szCs w:val="21"/>
              </w:rPr>
              <w:t>5</w:t>
            </w:r>
            <w:r>
              <w:rPr>
                <w:rFonts w:hint="eastAsia" w:ascii="Times New Roman" w:hAnsi="Times New Roman" w:eastAsia="宋体" w:cstheme="minorEastAsia"/>
                <w:szCs w:val="21"/>
              </w:rPr>
              <w:t>：</w:t>
            </w:r>
            <w:r>
              <w:rPr>
                <w:rFonts w:hint="eastAsia" w:ascii="Times New Roman" w:hAnsi="Times New Roman" w:eastAsia="宋体" w:cs="宋体"/>
                <w:szCs w:val="22"/>
                <w:lang w:val="zh-TW" w:eastAsia="zh-TW" w:bidi="ar"/>
              </w:rPr>
              <w:t>Shell编程</w:t>
            </w:r>
          </w:p>
          <w:p>
            <w:pPr>
              <w:autoSpaceDE w:val="0"/>
              <w:snapToGrid w:val="0"/>
              <w:jc w:val="left"/>
              <w:rPr>
                <w:rFonts w:ascii="Times New Roman" w:hAnsi="Times New Roman" w:eastAsia="宋体" w:cstheme="minorEastAsia"/>
                <w:szCs w:val="21"/>
              </w:rPr>
            </w:pPr>
            <w:r>
              <w:rPr>
                <w:rFonts w:hint="eastAsia" w:ascii="Times New Roman" w:hAnsi="Times New Roman" w:eastAsia="宋体" w:cstheme="minorEastAsia"/>
                <w:szCs w:val="21"/>
              </w:rPr>
              <w:t>内容</w:t>
            </w:r>
            <w:r>
              <w:rPr>
                <w:rFonts w:ascii="Times New Roman" w:hAnsi="Times New Roman" w:eastAsia="宋体" w:cstheme="minorEastAsia"/>
                <w:szCs w:val="21"/>
              </w:rPr>
              <w:t>6</w:t>
            </w:r>
            <w:r>
              <w:rPr>
                <w:rFonts w:hint="eastAsia" w:ascii="Times New Roman" w:hAnsi="Times New Roman" w:eastAsia="宋体" w:cstheme="minorEastAsia"/>
                <w:szCs w:val="21"/>
              </w:rPr>
              <w:t>：Linux文件系统</w:t>
            </w:r>
          </w:p>
          <w:p>
            <w:pPr>
              <w:autoSpaceDE w:val="0"/>
              <w:snapToGrid w:val="0"/>
              <w:jc w:val="left"/>
              <w:rPr>
                <w:rFonts w:ascii="Times New Roman" w:hAnsi="Times New Roman" w:eastAsia="宋体" w:cstheme="minorEastAsia"/>
                <w:szCs w:val="21"/>
              </w:rPr>
            </w:pPr>
            <w:r>
              <w:rPr>
                <w:rFonts w:hint="eastAsia" w:ascii="Times New Roman" w:hAnsi="Times New Roman" w:eastAsia="宋体" w:cstheme="minorEastAsia"/>
                <w:szCs w:val="21"/>
              </w:rPr>
              <w:t>内容</w:t>
            </w:r>
            <w:r>
              <w:rPr>
                <w:rFonts w:ascii="Times New Roman" w:hAnsi="Times New Roman" w:eastAsia="宋体" w:cstheme="minorEastAsia"/>
                <w:szCs w:val="21"/>
              </w:rPr>
              <w:t>7</w:t>
            </w:r>
            <w:r>
              <w:rPr>
                <w:rFonts w:hint="eastAsia" w:ascii="Times New Roman" w:hAnsi="Times New Roman" w:eastAsia="宋体" w:cstheme="minorEastAsia"/>
                <w:szCs w:val="21"/>
              </w:rPr>
              <w:t>：Linux进程管理</w:t>
            </w:r>
            <w:r>
              <w:rPr>
                <w:rFonts w:ascii="Times New Roman" w:hAnsi="Times New Roman" w:eastAsia="宋体" w:cstheme="minorEastAsia"/>
                <w:szCs w:val="21"/>
              </w:rPr>
              <w:t xml:space="preserve"> </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r>
              <w:rPr>
                <w:rFonts w:hint="eastAsia" w:ascii="Times New Roman" w:hAnsi="Times New Roman" w:eastAsia="宋体" w:cstheme="minorEastAsia"/>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p>
        </w:tc>
        <w:tc>
          <w:tcPr>
            <w:tcW w:w="115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p>
        </w:tc>
      </w:tr>
      <w:tr>
        <w:trPr>
          <w:trHeight w:val="1268"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eastAsia="宋体" w:cstheme="minorEastAsia"/>
                <w:szCs w:val="21"/>
              </w:rPr>
            </w:pPr>
            <w:r>
              <w:rPr>
                <w:rFonts w:hint="eastAsia" w:ascii="Times New Roman" w:hAnsi="Times New Roman" w:eastAsia="宋体" w:cstheme="minorEastAsia"/>
                <w:szCs w:val="21"/>
              </w:rPr>
              <w:t>课程目标3</w:t>
            </w:r>
          </w:p>
        </w:tc>
        <w:tc>
          <w:tcPr>
            <w:tcW w:w="2895" w:type="dxa"/>
            <w:tcBorders>
              <w:top w:val="single" w:color="auto" w:sz="4" w:space="0"/>
              <w:left w:val="nil"/>
              <w:bottom w:val="single" w:color="auto" w:sz="4" w:space="0"/>
              <w:right w:val="single" w:color="auto" w:sz="4" w:space="0"/>
            </w:tcBorders>
            <w:vAlign w:val="center"/>
          </w:tcPr>
          <w:p>
            <w:pPr>
              <w:pStyle w:val="3"/>
              <w:adjustRightInd w:val="0"/>
              <w:snapToGrid w:val="0"/>
              <w:ind w:firstLine="0" w:firstLineChars="0"/>
              <w:rPr>
                <w:rFonts w:eastAsia="宋体" w:cstheme="minorEastAsia"/>
                <w:szCs w:val="21"/>
              </w:rPr>
            </w:pPr>
            <w:r>
              <w:rPr>
                <w:rFonts w:hint="eastAsia" w:eastAsia="宋体" w:cstheme="minorEastAsia"/>
                <w:szCs w:val="21"/>
              </w:rPr>
              <w:t>内容</w:t>
            </w:r>
            <w:r>
              <w:rPr>
                <w:rFonts w:eastAsia="宋体" w:cstheme="minorEastAsia"/>
                <w:szCs w:val="21"/>
              </w:rPr>
              <w:t>1</w:t>
            </w:r>
            <w:r>
              <w:rPr>
                <w:rFonts w:hint="eastAsia" w:eastAsia="宋体" w:cstheme="minorEastAsia"/>
                <w:szCs w:val="21"/>
              </w:rPr>
              <w:t>：Linux概述</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r>
              <w:rPr>
                <w:rFonts w:hint="eastAsia" w:ascii="Times New Roman" w:hAnsi="Times New Roman" w:eastAsia="宋体" w:cstheme="minorEastAsia"/>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p>
        </w:tc>
        <w:tc>
          <w:tcPr>
            <w:tcW w:w="115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eastAsia="宋体" w:cstheme="minorEastAsia"/>
                <w:bCs/>
                <w:kern w:val="0"/>
                <w:szCs w:val="21"/>
              </w:rPr>
            </w:pPr>
          </w:p>
        </w:tc>
      </w:tr>
    </w:tbl>
    <w:p>
      <w:pPr>
        <w:rPr>
          <w:rFonts w:ascii="Times New Roman" w:hAnsi="Times New Roman" w:eastAsia="宋体"/>
        </w:rPr>
      </w:pPr>
    </w:p>
    <w:p>
      <w:pPr>
        <w:pStyle w:val="20"/>
        <w:spacing w:line="360" w:lineRule="auto"/>
        <w:rPr>
          <w:rFonts w:ascii="Times New Roman" w:hAnsi="Times New Roman" w:eastAsia="宋体"/>
        </w:rPr>
      </w:pPr>
      <w:r>
        <w:rPr>
          <w:rFonts w:hint="eastAsia" w:ascii="Times New Roman" w:hAnsi="Times New Roman" w:eastAsia="宋体" w:cstheme="majorEastAsia"/>
          <w:b/>
          <w:bCs/>
          <w:sz w:val="28"/>
          <w:szCs w:val="28"/>
        </w:rPr>
        <w:t>六、课程教学方法与学时分配</w:t>
      </w:r>
    </w:p>
    <w:p>
      <w:pPr>
        <w:pStyle w:val="20"/>
        <w:spacing w:line="360" w:lineRule="auto"/>
        <w:ind w:firstLine="480" w:firstLineChars="200"/>
        <w:rPr>
          <w:rFonts w:ascii="Times New Roman" w:hAnsi="Times New Roman" w:eastAsia="宋体" w:cstheme="minorEastAsia"/>
        </w:rPr>
      </w:pPr>
      <w:r>
        <w:rPr>
          <w:rFonts w:hint="eastAsia" w:ascii="Times New Roman" w:hAnsi="Times New Roman" w:eastAsia="宋体" w:cstheme="minorEastAsia"/>
        </w:rPr>
        <w:t>（一）教学方法</w:t>
      </w:r>
    </w:p>
    <w:p>
      <w:pPr>
        <w:pStyle w:val="20"/>
        <w:spacing w:line="360" w:lineRule="auto"/>
        <w:ind w:firstLine="480" w:firstLineChars="200"/>
        <w:rPr>
          <w:rFonts w:ascii="Times New Roman" w:hAnsi="Times New Roman" w:eastAsia="宋体" w:cstheme="minorEastAsia"/>
        </w:rPr>
      </w:pPr>
      <w:r>
        <w:rPr>
          <w:rFonts w:hint="eastAsia" w:ascii="Times New Roman" w:hAnsi="Times New Roman" w:eastAsia="宋体" w:cstheme="minorEastAsia"/>
        </w:rPr>
        <w:t>(</w:t>
      </w:r>
      <w:r>
        <w:rPr>
          <w:rFonts w:ascii="Times New Roman" w:hAnsi="Times New Roman" w:eastAsia="宋体" w:cstheme="minorEastAsia"/>
        </w:rPr>
        <w:t>1</w:t>
      </w:r>
      <w:r>
        <w:rPr>
          <w:rFonts w:hint="eastAsia" w:ascii="Times New Roman" w:hAnsi="Times New Roman" w:eastAsia="宋体" w:cstheme="minorEastAsia"/>
        </w:rPr>
        <w:t>) 任务驱动</w:t>
      </w:r>
      <w:r>
        <w:rPr>
          <w:rFonts w:ascii="Times New Roman" w:hAnsi="Times New Roman" w:eastAsia="宋体" w:cstheme="minorEastAsia"/>
        </w:rPr>
        <w:t>法</w:t>
      </w:r>
      <w:r>
        <w:rPr>
          <w:rFonts w:hint="eastAsia" w:ascii="Times New Roman" w:hAnsi="Times New Roman" w:eastAsia="宋体" w:cstheme="minorEastAsia"/>
        </w:rPr>
        <w:t>：以</w:t>
      </w:r>
      <w:r>
        <w:rPr>
          <w:rFonts w:ascii="Times New Roman" w:hAnsi="Times New Roman" w:eastAsia="宋体" w:cstheme="minorEastAsia"/>
        </w:rPr>
        <w:t>理论+实践操作</w:t>
      </w:r>
      <w:r>
        <w:rPr>
          <w:rFonts w:hint="eastAsia" w:ascii="Times New Roman" w:hAnsi="Times New Roman" w:eastAsia="宋体" w:cstheme="minorEastAsia"/>
        </w:rPr>
        <w:t>的任务驱动的授课来方式来组织教学。注重</w:t>
      </w:r>
      <w:r>
        <w:rPr>
          <w:rFonts w:ascii="Times New Roman" w:hAnsi="Times New Roman" w:eastAsia="宋体" w:cstheme="minorEastAsia"/>
        </w:rPr>
        <w:t>学生综合能力的培养和提升</w:t>
      </w:r>
      <w:r>
        <w:rPr>
          <w:rFonts w:hint="eastAsia" w:ascii="Times New Roman" w:hAnsi="Times New Roman" w:eastAsia="宋体" w:cstheme="minorEastAsia"/>
        </w:rPr>
        <w:t>。</w:t>
      </w:r>
    </w:p>
    <w:p>
      <w:pPr>
        <w:pStyle w:val="20"/>
        <w:spacing w:line="360" w:lineRule="auto"/>
        <w:ind w:firstLine="480" w:firstLineChars="200"/>
        <w:rPr>
          <w:rFonts w:ascii="Times New Roman" w:hAnsi="Times New Roman" w:eastAsia="宋体" w:cstheme="minorEastAsia"/>
        </w:rPr>
      </w:pPr>
      <w:r>
        <w:rPr>
          <w:rFonts w:hint="eastAsia" w:ascii="Times New Roman" w:hAnsi="Times New Roman" w:eastAsia="宋体" w:cstheme="minorEastAsia"/>
        </w:rPr>
        <w:t>(</w:t>
      </w:r>
      <w:r>
        <w:rPr>
          <w:rFonts w:ascii="Times New Roman" w:hAnsi="Times New Roman" w:eastAsia="宋体" w:cstheme="minorEastAsia"/>
        </w:rPr>
        <w:t>2</w:t>
      </w:r>
      <w:r>
        <w:rPr>
          <w:rFonts w:hint="eastAsia" w:ascii="Times New Roman" w:hAnsi="Times New Roman" w:eastAsia="宋体" w:cstheme="minorEastAsia"/>
        </w:rPr>
        <w:t xml:space="preserve">) </w:t>
      </w:r>
      <w:r>
        <w:rPr>
          <w:rFonts w:ascii="Times New Roman" w:hAnsi="Times New Roman" w:eastAsia="宋体" w:cstheme="minorEastAsia"/>
        </w:rPr>
        <w:t>实践动手操作法</w:t>
      </w:r>
      <w:r>
        <w:rPr>
          <w:rFonts w:hint="eastAsia" w:ascii="Times New Roman" w:hAnsi="Times New Roman" w:eastAsia="宋体" w:cstheme="minorEastAsia"/>
        </w:rPr>
        <w:t>：利用ICT产教融合基地先进的技术和设备，以课程理论知识作为基础，充分考虑学生学习渐进性，基于教材由简单到复杂的内容结构，在</w:t>
      </w:r>
      <w:r>
        <w:rPr>
          <w:rFonts w:ascii="Times New Roman" w:hAnsi="Times New Roman" w:eastAsia="宋体" w:cstheme="minorEastAsia"/>
        </w:rPr>
        <w:t>实验</w:t>
      </w:r>
      <w:r>
        <w:rPr>
          <w:rFonts w:hint="eastAsia" w:ascii="Times New Roman" w:hAnsi="Times New Roman" w:eastAsia="宋体" w:cstheme="minorEastAsia"/>
        </w:rPr>
        <w:t>项目</w:t>
      </w:r>
      <w:r>
        <w:rPr>
          <w:rFonts w:ascii="Times New Roman" w:hAnsi="Times New Roman" w:eastAsia="宋体" w:cstheme="minorEastAsia"/>
        </w:rPr>
        <w:t>式教学的</w:t>
      </w:r>
      <w:r>
        <w:rPr>
          <w:rFonts w:hint="eastAsia" w:ascii="Times New Roman" w:hAnsi="Times New Roman" w:eastAsia="宋体" w:cstheme="minorEastAsia"/>
        </w:rPr>
        <w:t>组织上以能力阶梯划分</w:t>
      </w:r>
      <w:r>
        <w:rPr>
          <w:rFonts w:ascii="Times New Roman" w:hAnsi="Times New Roman" w:eastAsia="宋体" w:cstheme="minorEastAsia"/>
        </w:rPr>
        <w:t>一个个操作内容</w:t>
      </w:r>
      <w:r>
        <w:rPr>
          <w:rFonts w:hint="eastAsia" w:ascii="Times New Roman" w:hAnsi="Times New Roman" w:eastAsia="宋体" w:cstheme="minorEastAsia"/>
        </w:rPr>
        <w:t>单元，让学生在实践中逐步提高实践技能，从而培养学生解决问题的思路和方法，提高学生的</w:t>
      </w:r>
      <w:r>
        <w:rPr>
          <w:rFonts w:ascii="Times New Roman" w:hAnsi="Times New Roman" w:eastAsia="宋体" w:cstheme="minorEastAsia"/>
        </w:rPr>
        <w:t>开发和解决问题</w:t>
      </w:r>
      <w:r>
        <w:rPr>
          <w:rFonts w:hint="eastAsia" w:ascii="Times New Roman" w:hAnsi="Times New Roman" w:eastAsia="宋体" w:cstheme="minorEastAsia"/>
        </w:rPr>
        <w:t>的能力。</w:t>
      </w:r>
    </w:p>
    <w:p>
      <w:pPr>
        <w:pStyle w:val="20"/>
        <w:spacing w:line="360" w:lineRule="auto"/>
        <w:ind w:firstLine="480" w:firstLineChars="200"/>
        <w:rPr>
          <w:rFonts w:ascii="Times New Roman" w:hAnsi="Times New Roman" w:eastAsia="宋体" w:cstheme="minorEastAsia"/>
        </w:rPr>
      </w:pPr>
      <w:r>
        <w:rPr>
          <w:rFonts w:hint="eastAsia" w:ascii="Times New Roman" w:hAnsi="Times New Roman" w:eastAsia="宋体" w:cstheme="minorEastAsia"/>
        </w:rPr>
        <w:t>(</w:t>
      </w:r>
      <w:r>
        <w:rPr>
          <w:rFonts w:ascii="Times New Roman" w:hAnsi="Times New Roman" w:eastAsia="宋体" w:cstheme="minorEastAsia"/>
        </w:rPr>
        <w:t>3</w:t>
      </w:r>
      <w:r>
        <w:rPr>
          <w:rFonts w:hint="eastAsia" w:ascii="Times New Roman" w:hAnsi="Times New Roman" w:eastAsia="宋体" w:cstheme="minorEastAsia"/>
        </w:rPr>
        <w:t>) 职业培养：引导学生对未来职业的认知，通过工程师实际的工程经验，列举一些工作中的实例、以工程案例、情景剧的形式，让学生在学习过程中就能够体会到未来工作的场景。</w:t>
      </w:r>
    </w:p>
    <w:p>
      <w:pPr>
        <w:pStyle w:val="20"/>
        <w:spacing w:line="360" w:lineRule="auto"/>
        <w:ind w:firstLine="480" w:firstLineChars="200"/>
        <w:rPr>
          <w:rFonts w:ascii="Times New Roman" w:hAnsi="Times New Roman" w:eastAsia="宋体" w:cstheme="minorEastAsia"/>
        </w:rPr>
      </w:pPr>
      <w:r>
        <w:rPr>
          <w:rFonts w:hint="eastAsia" w:ascii="Times New Roman" w:hAnsi="Times New Roman" w:eastAsia="宋体" w:cstheme="minorEastAsia"/>
        </w:rPr>
        <w:t>(</w:t>
      </w:r>
      <w:r>
        <w:rPr>
          <w:rFonts w:ascii="Times New Roman" w:hAnsi="Times New Roman" w:eastAsia="宋体" w:cstheme="minorEastAsia"/>
        </w:rPr>
        <w:t>4</w:t>
      </w:r>
      <w:r>
        <w:rPr>
          <w:rFonts w:hint="eastAsia" w:ascii="Times New Roman" w:hAnsi="Times New Roman" w:eastAsia="宋体" w:cstheme="minorEastAsia"/>
        </w:rPr>
        <w:t>) 信息化教学：让学生成为真正意义上的主体，利用华晟经世的经世优学平台，开展微课、线上作业、答疑、评价等教学工作，让教学无处不在。</w:t>
      </w:r>
    </w:p>
    <w:p>
      <w:pPr>
        <w:pStyle w:val="20"/>
        <w:spacing w:line="360" w:lineRule="auto"/>
        <w:ind w:firstLine="480" w:firstLineChars="200"/>
        <w:rPr>
          <w:rFonts w:ascii="Times New Roman" w:hAnsi="Times New Roman" w:eastAsia="宋体" w:cstheme="minorEastAsia"/>
          <w:color w:val="auto"/>
        </w:rPr>
      </w:pPr>
      <w:r>
        <w:rPr>
          <w:rFonts w:hint="eastAsia" w:ascii="Times New Roman" w:hAnsi="Times New Roman" w:eastAsia="宋体" w:cstheme="minorEastAsia"/>
          <w:color w:val="auto"/>
        </w:rPr>
        <w:t>(</w:t>
      </w:r>
      <w:r>
        <w:rPr>
          <w:rFonts w:ascii="Times New Roman" w:hAnsi="Times New Roman" w:eastAsia="宋体" w:cstheme="minorEastAsia"/>
          <w:color w:val="auto"/>
        </w:rPr>
        <w:t>5</w:t>
      </w:r>
      <w:r>
        <w:rPr>
          <w:rFonts w:hint="eastAsia" w:ascii="Times New Roman" w:hAnsi="Times New Roman" w:eastAsia="宋体" w:cstheme="minorEastAsia"/>
          <w:color w:val="auto"/>
        </w:rPr>
        <w:t>)</w:t>
      </w:r>
      <w:r>
        <w:rPr>
          <w:rFonts w:ascii="Times New Roman" w:hAnsi="Times New Roman" w:eastAsia="宋体" w:cstheme="minorEastAsia"/>
          <w:color w:val="auto"/>
        </w:rPr>
        <w:t xml:space="preserve"> 潜移默化式：指教师对课堂纪律的严格要求，对工作认真严谨的态度，对学生的关心爱护，教师的为人师表、以身作则、言传身教，春风细雨，润物无声，潜移默化，于无声处，画龙点睛，精准滴灌。这种方式不用刻意安排，需要的是教师全方位的能力。教师要把学问做好，把科研做好，增强立德树人意识，努力让自己知识面广阔，同时努力实现科研和教学间的相互转化、各类知识间的相互转化，不断完善自己的人格魅力。教师在讲课中，除了谈过程、谈结果，还得谈思想、谈历史，多和学生交流，在和学生的交流中解惑，传达思政内容，同时不断提高自己的教学水平。</w:t>
      </w:r>
    </w:p>
    <w:p>
      <w:pPr>
        <w:pStyle w:val="20"/>
        <w:numPr>
          <w:ilvl w:val="0"/>
          <w:numId w:val="1"/>
        </w:numPr>
        <w:spacing w:line="360" w:lineRule="auto"/>
        <w:ind w:firstLine="480" w:firstLineChars="200"/>
        <w:rPr>
          <w:rFonts w:ascii="Times New Roman" w:hAnsi="Times New Roman" w:eastAsia="宋体" w:cstheme="minorEastAsia"/>
        </w:rPr>
      </w:pPr>
      <w:r>
        <w:rPr>
          <w:rFonts w:hint="eastAsia" w:ascii="Times New Roman" w:hAnsi="Times New Roman" w:eastAsia="宋体" w:cstheme="minorEastAsia"/>
        </w:rPr>
        <w:t>学时分配</w:t>
      </w:r>
    </w:p>
    <w:tbl>
      <w:tblPr>
        <w:tblStyle w:val="13"/>
        <w:tblW w:w="77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1"/>
        <w:gridCol w:w="992"/>
        <w:gridCol w:w="993"/>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 w:hRule="atLeast"/>
          <w:jc w:val="center"/>
        </w:trPr>
        <w:tc>
          <w:tcPr>
            <w:tcW w:w="4381" w:type="dxa"/>
            <w:vAlign w:val="center"/>
          </w:tcPr>
          <w:p>
            <w:pPr>
              <w:spacing w:line="420" w:lineRule="exact"/>
              <w:jc w:val="center"/>
              <w:rPr>
                <w:rFonts w:ascii="Times New Roman" w:hAnsi="Times New Roman" w:eastAsia="宋体" w:cstheme="minorEastAsia"/>
                <w:b/>
                <w:szCs w:val="21"/>
              </w:rPr>
            </w:pPr>
            <w:r>
              <w:rPr>
                <w:rFonts w:hint="eastAsia" w:ascii="Times New Roman" w:hAnsi="Times New Roman" w:eastAsia="宋体" w:cstheme="minorEastAsia"/>
                <w:b/>
                <w:szCs w:val="21"/>
              </w:rPr>
              <w:t>教学内容</w:t>
            </w:r>
          </w:p>
        </w:tc>
        <w:tc>
          <w:tcPr>
            <w:tcW w:w="992" w:type="dxa"/>
            <w:vAlign w:val="center"/>
          </w:tcPr>
          <w:p>
            <w:pPr>
              <w:spacing w:line="420" w:lineRule="exact"/>
              <w:jc w:val="center"/>
              <w:rPr>
                <w:rFonts w:ascii="Times New Roman" w:hAnsi="Times New Roman" w:eastAsia="宋体" w:cstheme="minorEastAsia"/>
                <w:b/>
                <w:szCs w:val="21"/>
              </w:rPr>
            </w:pPr>
            <w:r>
              <w:rPr>
                <w:rFonts w:hint="eastAsia" w:ascii="Times New Roman" w:hAnsi="Times New Roman" w:eastAsia="宋体" w:cstheme="minorEastAsia"/>
                <w:b/>
                <w:szCs w:val="21"/>
              </w:rPr>
              <w:t>课堂</w:t>
            </w:r>
          </w:p>
        </w:tc>
        <w:tc>
          <w:tcPr>
            <w:tcW w:w="993" w:type="dxa"/>
            <w:vAlign w:val="center"/>
          </w:tcPr>
          <w:p>
            <w:pPr>
              <w:spacing w:line="420" w:lineRule="exact"/>
              <w:jc w:val="center"/>
              <w:rPr>
                <w:rFonts w:ascii="Times New Roman" w:hAnsi="Times New Roman" w:eastAsia="宋体" w:cstheme="minorEastAsia"/>
                <w:b/>
                <w:szCs w:val="21"/>
              </w:rPr>
            </w:pPr>
            <w:r>
              <w:rPr>
                <w:rFonts w:hint="eastAsia" w:ascii="Times New Roman" w:hAnsi="Times New Roman" w:eastAsia="宋体" w:cstheme="minorEastAsia"/>
                <w:b/>
                <w:szCs w:val="21"/>
              </w:rPr>
              <w:t>实验</w:t>
            </w:r>
          </w:p>
        </w:tc>
        <w:tc>
          <w:tcPr>
            <w:tcW w:w="1379" w:type="dxa"/>
            <w:vAlign w:val="center"/>
          </w:tcPr>
          <w:p>
            <w:pPr>
              <w:spacing w:line="420" w:lineRule="exact"/>
              <w:jc w:val="center"/>
              <w:rPr>
                <w:rFonts w:ascii="Times New Roman" w:hAnsi="Times New Roman" w:eastAsia="宋体" w:cstheme="minorEastAsia"/>
                <w:b/>
                <w:szCs w:val="21"/>
              </w:rPr>
            </w:pPr>
            <w:r>
              <w:rPr>
                <w:rFonts w:hint="eastAsia" w:ascii="Times New Roman" w:hAnsi="Times New Roman" w:eastAsia="宋体"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spacing w:line="276" w:lineRule="auto"/>
              <w:jc w:val="left"/>
              <w:rPr>
                <w:rFonts w:ascii="Times New Roman" w:hAnsi="Times New Roman" w:eastAsia="宋体" w:cstheme="minorEastAsia"/>
                <w:szCs w:val="21"/>
              </w:rPr>
            </w:pPr>
            <w:r>
              <w:rPr>
                <w:rFonts w:hint="eastAsia" w:ascii="Times New Roman" w:hAnsi="Times New Roman" w:eastAsia="宋体" w:cstheme="minorEastAsia"/>
                <w:szCs w:val="21"/>
              </w:rPr>
              <w:t>内容1：Linux概述</w:t>
            </w:r>
          </w:p>
        </w:tc>
        <w:tc>
          <w:tcPr>
            <w:tcW w:w="992"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993" w:type="dxa"/>
          </w:tcPr>
          <w:p>
            <w:pPr>
              <w:spacing w:line="276" w:lineRule="auto"/>
              <w:jc w:val="center"/>
              <w:rPr>
                <w:rFonts w:ascii="Times New Roman" w:hAnsi="Times New Roman" w:eastAsia="宋体" w:cstheme="minorEastAsia"/>
                <w:szCs w:val="21"/>
              </w:rPr>
            </w:pP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spacing w:line="276" w:lineRule="auto"/>
              <w:jc w:val="left"/>
              <w:rPr>
                <w:rFonts w:ascii="Times New Roman" w:hAnsi="Times New Roman" w:eastAsia="宋体" w:cstheme="minorEastAsia"/>
                <w:szCs w:val="21"/>
              </w:rPr>
            </w:pPr>
            <w:r>
              <w:rPr>
                <w:rFonts w:hint="eastAsia" w:ascii="Times New Roman" w:hAnsi="Times New Roman" w:eastAsia="宋体" w:cstheme="minorEastAsia"/>
                <w:szCs w:val="21"/>
              </w:rPr>
              <w:t>内容2：Linux命令</w:t>
            </w:r>
          </w:p>
        </w:tc>
        <w:tc>
          <w:tcPr>
            <w:tcW w:w="992"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993" w:type="dxa"/>
          </w:tcPr>
          <w:p>
            <w:pPr>
              <w:spacing w:line="276" w:lineRule="auto"/>
              <w:ind w:firstLine="420" w:firstLineChars="200"/>
              <w:rPr>
                <w:rFonts w:ascii="Times New Roman" w:hAnsi="Times New Roman" w:eastAsia="宋体" w:cstheme="minorEastAsia"/>
                <w:szCs w:val="21"/>
              </w:rPr>
            </w:pP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widowControl/>
              <w:jc w:val="left"/>
              <w:rPr>
                <w:rFonts w:ascii="Times New Roman" w:hAnsi="Times New Roman" w:eastAsia="宋体" w:cstheme="minorEastAsia"/>
                <w:szCs w:val="21"/>
              </w:rPr>
            </w:pPr>
            <w:r>
              <w:rPr>
                <w:rFonts w:hint="eastAsia" w:ascii="Times New Roman" w:hAnsi="Times New Roman" w:eastAsia="宋体" w:cs="Times New Roman"/>
                <w:szCs w:val="22"/>
                <w:lang w:bidi="ar"/>
              </w:rPr>
              <w:t>内容</w:t>
            </w:r>
            <w:r>
              <w:rPr>
                <w:rFonts w:hint="eastAsia" w:ascii="Times New Roman" w:hAnsi="Times New Roman" w:eastAsia="宋体" w:cs="宋体"/>
                <w:szCs w:val="22"/>
                <w:lang w:val="zh-TW" w:eastAsia="zh-TW" w:bidi="ar"/>
              </w:rPr>
              <w:t>3：Linux开发工具</w:t>
            </w:r>
          </w:p>
        </w:tc>
        <w:tc>
          <w:tcPr>
            <w:tcW w:w="992"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993" w:type="dxa"/>
          </w:tcPr>
          <w:p>
            <w:pPr>
              <w:spacing w:line="276" w:lineRule="auto"/>
              <w:ind w:firstLine="420" w:firstLineChars="200"/>
              <w:rPr>
                <w:rFonts w:ascii="Times New Roman" w:hAnsi="Times New Roman" w:eastAsia="宋体" w:cstheme="minorEastAsia"/>
                <w:szCs w:val="21"/>
              </w:rPr>
            </w:pP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widowControl/>
              <w:jc w:val="left"/>
              <w:rPr>
                <w:rFonts w:ascii="Times New Roman" w:hAnsi="Times New Roman" w:eastAsia="宋体" w:cs="Times New Roman"/>
                <w:szCs w:val="22"/>
                <w:lang w:bidi="ar"/>
              </w:rPr>
            </w:pPr>
            <w:r>
              <w:rPr>
                <w:rFonts w:hint="eastAsia" w:ascii="Times New Roman" w:hAnsi="Times New Roman" w:eastAsia="宋体" w:cs="Times New Roman"/>
                <w:szCs w:val="22"/>
                <w:lang w:bidi="ar"/>
              </w:rPr>
              <w:t>内容</w:t>
            </w:r>
            <w:r>
              <w:rPr>
                <w:rFonts w:hint="eastAsia" w:ascii="Times New Roman" w:hAnsi="Times New Roman" w:eastAsia="宋体" w:cs="宋体"/>
                <w:szCs w:val="22"/>
                <w:lang w:val="zh-TW" w:bidi="ar"/>
              </w:rPr>
              <w:t>4：用户和用户组管理</w:t>
            </w:r>
          </w:p>
        </w:tc>
        <w:tc>
          <w:tcPr>
            <w:tcW w:w="992"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993" w:type="dxa"/>
          </w:tcPr>
          <w:p>
            <w:pPr>
              <w:spacing w:line="276" w:lineRule="auto"/>
              <w:ind w:firstLine="420" w:firstLineChars="200"/>
              <w:rPr>
                <w:rFonts w:ascii="Times New Roman" w:hAnsi="Times New Roman" w:eastAsia="宋体" w:cstheme="minorEastAsia"/>
                <w:i/>
                <w:iCs/>
                <w:szCs w:val="21"/>
              </w:rPr>
            </w:pP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widowControl/>
              <w:jc w:val="left"/>
              <w:rPr>
                <w:rFonts w:ascii="Times New Roman" w:hAnsi="Times New Roman" w:eastAsia="宋体" w:cs="宋体"/>
                <w:szCs w:val="22"/>
                <w:lang w:val="zh-TW" w:eastAsia="zh-TW" w:bidi="ar"/>
              </w:rPr>
            </w:pPr>
            <w:r>
              <w:rPr>
                <w:rFonts w:hint="eastAsia" w:ascii="Times New Roman" w:hAnsi="Times New Roman" w:eastAsia="宋体" w:cs="宋体"/>
                <w:szCs w:val="22"/>
                <w:lang w:val="zh-TW" w:eastAsia="zh-TW" w:bidi="ar"/>
              </w:rPr>
              <w:t>内容5：Shell编程</w:t>
            </w:r>
          </w:p>
        </w:tc>
        <w:tc>
          <w:tcPr>
            <w:tcW w:w="992"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4</w:t>
            </w:r>
          </w:p>
        </w:tc>
        <w:tc>
          <w:tcPr>
            <w:tcW w:w="993" w:type="dxa"/>
          </w:tcPr>
          <w:p>
            <w:pPr>
              <w:spacing w:line="276" w:lineRule="auto"/>
              <w:ind w:firstLine="420" w:firstLineChars="200"/>
              <w:rPr>
                <w:rFonts w:ascii="Times New Roman" w:hAnsi="Times New Roman" w:eastAsia="宋体" w:cstheme="minorEastAsia"/>
                <w:szCs w:val="21"/>
              </w:rPr>
            </w:pP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widowControl/>
              <w:jc w:val="left"/>
              <w:rPr>
                <w:rFonts w:ascii="Times New Roman" w:hAnsi="Times New Roman" w:eastAsia="宋体" w:cs="宋体"/>
                <w:szCs w:val="22"/>
                <w:lang w:val="zh-TW" w:eastAsia="zh-TW" w:bidi="ar"/>
              </w:rPr>
            </w:pPr>
            <w:r>
              <w:rPr>
                <w:rFonts w:hint="eastAsia" w:ascii="Times New Roman" w:hAnsi="Times New Roman" w:eastAsia="宋体" w:cs="宋体"/>
                <w:szCs w:val="22"/>
                <w:lang w:val="zh-TW" w:eastAsia="zh-TW" w:bidi="ar"/>
              </w:rPr>
              <w:t>内容6：</w:t>
            </w:r>
            <w:r>
              <w:rPr>
                <w:rFonts w:hint="eastAsia" w:ascii="Times New Roman" w:hAnsi="Times New Roman" w:eastAsia="宋体" w:cstheme="minorEastAsia"/>
                <w:szCs w:val="21"/>
              </w:rPr>
              <w:t>Linux文件系统</w:t>
            </w:r>
          </w:p>
        </w:tc>
        <w:tc>
          <w:tcPr>
            <w:tcW w:w="992"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993" w:type="dxa"/>
          </w:tcPr>
          <w:p>
            <w:pPr>
              <w:spacing w:line="276" w:lineRule="auto"/>
              <w:ind w:firstLine="420" w:firstLineChars="200"/>
              <w:rPr>
                <w:rFonts w:ascii="Times New Roman" w:hAnsi="Times New Roman" w:eastAsia="宋体" w:cstheme="minorEastAsia"/>
                <w:szCs w:val="21"/>
              </w:rPr>
            </w:pP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widowControl/>
              <w:jc w:val="left"/>
              <w:rPr>
                <w:rFonts w:ascii="Times New Roman" w:hAnsi="Times New Roman" w:eastAsia="宋体" w:cs="宋体"/>
                <w:szCs w:val="22"/>
                <w:lang w:val="zh-TW" w:eastAsia="zh-TW" w:bidi="ar"/>
              </w:rPr>
            </w:pPr>
            <w:r>
              <w:rPr>
                <w:rFonts w:hint="eastAsia" w:ascii="Times New Roman" w:hAnsi="Times New Roman" w:eastAsia="宋体" w:cs="宋体"/>
                <w:szCs w:val="22"/>
                <w:lang w:val="zh-TW" w:eastAsia="zh-TW" w:bidi="ar"/>
              </w:rPr>
              <w:t>内容7：</w:t>
            </w:r>
            <w:r>
              <w:rPr>
                <w:rFonts w:hint="eastAsia" w:ascii="Times New Roman" w:hAnsi="Times New Roman" w:eastAsia="宋体" w:cstheme="minorEastAsia"/>
                <w:szCs w:val="21"/>
              </w:rPr>
              <w:t>Linux进程管理</w:t>
            </w:r>
          </w:p>
        </w:tc>
        <w:tc>
          <w:tcPr>
            <w:tcW w:w="992"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993" w:type="dxa"/>
          </w:tcPr>
          <w:p>
            <w:pPr>
              <w:spacing w:line="276" w:lineRule="auto"/>
              <w:ind w:firstLine="420" w:firstLineChars="200"/>
              <w:rPr>
                <w:rFonts w:ascii="Times New Roman" w:hAnsi="Times New Roman" w:eastAsia="宋体" w:cstheme="minorEastAsia"/>
                <w:szCs w:val="21"/>
              </w:rPr>
            </w:pP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spacing w:line="276" w:lineRule="auto"/>
              <w:jc w:val="left"/>
              <w:rPr>
                <w:rFonts w:ascii="Times New Roman" w:hAnsi="Times New Roman" w:eastAsia="宋体" w:cstheme="minorEastAsia"/>
                <w:szCs w:val="21"/>
              </w:rPr>
            </w:pPr>
            <w:r>
              <w:rPr>
                <w:rFonts w:hint="eastAsia" w:ascii="Times New Roman" w:hAnsi="Times New Roman" w:eastAsia="宋体" w:cstheme="minorEastAsia"/>
                <w:szCs w:val="21"/>
              </w:rPr>
              <w:t>实验1：搭建Linux环境</w:t>
            </w:r>
          </w:p>
        </w:tc>
        <w:tc>
          <w:tcPr>
            <w:tcW w:w="992" w:type="dxa"/>
          </w:tcPr>
          <w:p>
            <w:pPr>
              <w:spacing w:line="276" w:lineRule="auto"/>
              <w:jc w:val="center"/>
              <w:rPr>
                <w:rFonts w:ascii="Times New Roman" w:hAnsi="Times New Roman" w:eastAsia="宋体" w:cstheme="minorEastAsia"/>
                <w:szCs w:val="21"/>
              </w:rPr>
            </w:pPr>
          </w:p>
        </w:tc>
        <w:tc>
          <w:tcPr>
            <w:tcW w:w="993"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spacing w:line="276" w:lineRule="auto"/>
              <w:jc w:val="left"/>
              <w:rPr>
                <w:rFonts w:ascii="Times New Roman" w:hAnsi="Times New Roman" w:eastAsia="宋体" w:cstheme="minorEastAsia"/>
                <w:szCs w:val="21"/>
              </w:rPr>
            </w:pPr>
            <w:r>
              <w:rPr>
                <w:rFonts w:hint="eastAsia" w:ascii="Times New Roman" w:hAnsi="Times New Roman" w:eastAsia="宋体" w:cstheme="minorEastAsia"/>
                <w:szCs w:val="21"/>
              </w:rPr>
              <w:t>实验2：</w:t>
            </w:r>
            <w:r>
              <w:rPr>
                <w:rFonts w:hint="eastAsia" w:ascii="Times New Roman" w:hAnsi="Times New Roman" w:eastAsia="宋体" w:cstheme="minorEastAsia"/>
                <w:bCs/>
                <w:szCs w:val="21"/>
              </w:rPr>
              <w:t>实践</w:t>
            </w:r>
            <w:r>
              <w:rPr>
                <w:rFonts w:hint="eastAsia" w:ascii="Times New Roman" w:hAnsi="Times New Roman" w:eastAsia="宋体" w:cstheme="minorEastAsia"/>
                <w:szCs w:val="21"/>
              </w:rPr>
              <w:t>Linux常用命令</w:t>
            </w:r>
          </w:p>
        </w:tc>
        <w:tc>
          <w:tcPr>
            <w:tcW w:w="992" w:type="dxa"/>
          </w:tcPr>
          <w:p>
            <w:pPr>
              <w:spacing w:line="276" w:lineRule="auto"/>
              <w:jc w:val="center"/>
              <w:rPr>
                <w:rFonts w:ascii="Times New Roman" w:hAnsi="Times New Roman" w:eastAsia="宋体" w:cstheme="minorEastAsia"/>
                <w:szCs w:val="21"/>
              </w:rPr>
            </w:pPr>
          </w:p>
        </w:tc>
        <w:tc>
          <w:tcPr>
            <w:tcW w:w="993"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spacing w:line="276" w:lineRule="auto"/>
              <w:jc w:val="left"/>
              <w:rPr>
                <w:rFonts w:ascii="Times New Roman" w:hAnsi="Times New Roman" w:eastAsia="宋体" w:cstheme="minorEastAsia"/>
                <w:szCs w:val="21"/>
              </w:rPr>
            </w:pPr>
            <w:r>
              <w:rPr>
                <w:rFonts w:ascii="Times New Roman" w:hAnsi="Times New Roman" w:eastAsia="宋体" w:cstheme="minorEastAsia"/>
                <w:szCs w:val="21"/>
              </w:rPr>
              <w:t>实验3：</w:t>
            </w:r>
            <w:r>
              <w:rPr>
                <w:rFonts w:hint="eastAsia" w:ascii="Times New Roman" w:hAnsi="Times New Roman" w:eastAsia="宋体" w:cstheme="minorEastAsia"/>
                <w:bCs/>
                <w:szCs w:val="21"/>
              </w:rPr>
              <w:t>开发调试数组程序</w:t>
            </w:r>
          </w:p>
        </w:tc>
        <w:tc>
          <w:tcPr>
            <w:tcW w:w="992" w:type="dxa"/>
          </w:tcPr>
          <w:p>
            <w:pPr>
              <w:spacing w:line="276" w:lineRule="auto"/>
              <w:jc w:val="center"/>
              <w:rPr>
                <w:rFonts w:ascii="Times New Roman" w:hAnsi="Times New Roman" w:eastAsia="宋体" w:cstheme="minorEastAsia"/>
                <w:szCs w:val="21"/>
              </w:rPr>
            </w:pPr>
          </w:p>
        </w:tc>
        <w:tc>
          <w:tcPr>
            <w:tcW w:w="993"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spacing w:line="276" w:lineRule="auto"/>
              <w:jc w:val="left"/>
              <w:rPr>
                <w:rFonts w:ascii="Times New Roman" w:hAnsi="Times New Roman" w:eastAsia="宋体" w:cstheme="minorEastAsia"/>
                <w:szCs w:val="21"/>
              </w:rPr>
            </w:pPr>
            <w:r>
              <w:rPr>
                <w:rFonts w:ascii="Times New Roman" w:hAnsi="Times New Roman" w:eastAsia="宋体" w:cstheme="minorEastAsia"/>
                <w:szCs w:val="21"/>
              </w:rPr>
              <w:t>实验4：</w:t>
            </w:r>
            <w:r>
              <w:rPr>
                <w:rFonts w:hint="eastAsia" w:ascii="Times New Roman" w:hAnsi="Times New Roman" w:eastAsia="宋体" w:cstheme="minorEastAsia"/>
                <w:szCs w:val="21"/>
              </w:rPr>
              <w:t>Shell编程</w:t>
            </w:r>
          </w:p>
        </w:tc>
        <w:tc>
          <w:tcPr>
            <w:tcW w:w="992" w:type="dxa"/>
          </w:tcPr>
          <w:p>
            <w:pPr>
              <w:spacing w:line="276" w:lineRule="auto"/>
              <w:jc w:val="center"/>
              <w:rPr>
                <w:rFonts w:ascii="Times New Roman" w:hAnsi="Times New Roman" w:eastAsia="宋体" w:cstheme="minorEastAsia"/>
                <w:szCs w:val="21"/>
              </w:rPr>
            </w:pPr>
          </w:p>
        </w:tc>
        <w:tc>
          <w:tcPr>
            <w:tcW w:w="993"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4</w:t>
            </w: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spacing w:line="276" w:lineRule="auto"/>
              <w:jc w:val="left"/>
              <w:rPr>
                <w:rFonts w:ascii="Times New Roman" w:hAnsi="Times New Roman" w:eastAsia="宋体" w:cstheme="minorEastAsia"/>
                <w:szCs w:val="21"/>
              </w:rPr>
            </w:pPr>
            <w:r>
              <w:rPr>
                <w:rFonts w:ascii="Times New Roman" w:hAnsi="Times New Roman" w:eastAsia="宋体" w:cstheme="minorEastAsia"/>
                <w:szCs w:val="21"/>
              </w:rPr>
              <w:t>实验5：</w:t>
            </w:r>
            <w:r>
              <w:rPr>
                <w:rFonts w:hint="eastAsia" w:ascii="Times New Roman" w:hAnsi="Times New Roman" w:eastAsia="宋体" w:cstheme="minorEastAsia"/>
                <w:bCs/>
                <w:szCs w:val="21"/>
              </w:rPr>
              <w:t>Linux</w:t>
            </w:r>
            <w:r>
              <w:rPr>
                <w:rFonts w:hint="eastAsia" w:ascii="Times New Roman" w:hAnsi="Times New Roman" w:eastAsia="宋体" w:cstheme="minorEastAsia"/>
                <w:szCs w:val="21"/>
              </w:rPr>
              <w:t>文件操作</w:t>
            </w:r>
          </w:p>
        </w:tc>
        <w:tc>
          <w:tcPr>
            <w:tcW w:w="992" w:type="dxa"/>
          </w:tcPr>
          <w:p>
            <w:pPr>
              <w:spacing w:line="276" w:lineRule="auto"/>
              <w:jc w:val="center"/>
              <w:rPr>
                <w:rFonts w:ascii="Times New Roman" w:hAnsi="Times New Roman" w:eastAsia="宋体" w:cstheme="minorEastAsia"/>
                <w:szCs w:val="21"/>
              </w:rPr>
            </w:pPr>
          </w:p>
        </w:tc>
        <w:tc>
          <w:tcPr>
            <w:tcW w:w="993"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tcPr>
          <w:p>
            <w:pPr>
              <w:spacing w:line="276" w:lineRule="auto"/>
              <w:jc w:val="left"/>
              <w:rPr>
                <w:rFonts w:ascii="Times New Roman" w:hAnsi="Times New Roman" w:eastAsia="宋体" w:cstheme="minorEastAsia"/>
                <w:szCs w:val="21"/>
              </w:rPr>
            </w:pPr>
            <w:r>
              <w:rPr>
                <w:rFonts w:ascii="Times New Roman" w:hAnsi="Times New Roman" w:eastAsia="宋体" w:cstheme="minorEastAsia"/>
                <w:szCs w:val="21"/>
              </w:rPr>
              <w:t>实验6：</w:t>
            </w:r>
            <w:r>
              <w:rPr>
                <w:rFonts w:hint="eastAsia" w:ascii="Times New Roman" w:hAnsi="Times New Roman" w:eastAsia="宋体" w:cstheme="minorEastAsia"/>
                <w:szCs w:val="21"/>
              </w:rPr>
              <w:t>Linux进程管理</w:t>
            </w:r>
          </w:p>
        </w:tc>
        <w:tc>
          <w:tcPr>
            <w:tcW w:w="992" w:type="dxa"/>
          </w:tcPr>
          <w:p>
            <w:pPr>
              <w:spacing w:line="276" w:lineRule="auto"/>
              <w:jc w:val="center"/>
              <w:rPr>
                <w:rFonts w:ascii="Times New Roman" w:hAnsi="Times New Roman" w:eastAsia="宋体" w:cstheme="minorEastAsia"/>
                <w:szCs w:val="21"/>
              </w:rPr>
            </w:pPr>
          </w:p>
        </w:tc>
        <w:tc>
          <w:tcPr>
            <w:tcW w:w="993"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4</w:t>
            </w: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81" w:type="dxa"/>
            <w:vAlign w:val="center"/>
          </w:tcPr>
          <w:p>
            <w:pPr>
              <w:spacing w:line="276" w:lineRule="auto"/>
              <w:jc w:val="center"/>
              <w:rPr>
                <w:rFonts w:ascii="Times New Roman" w:hAnsi="Times New Roman" w:eastAsia="宋体" w:cstheme="minorEastAsia"/>
                <w:szCs w:val="21"/>
              </w:rPr>
            </w:pPr>
            <w:r>
              <w:rPr>
                <w:rFonts w:hint="eastAsia" w:ascii="Times New Roman" w:hAnsi="Times New Roman" w:eastAsia="宋体" w:cstheme="minorEastAsia"/>
                <w:szCs w:val="21"/>
              </w:rPr>
              <w:t>合计</w:t>
            </w:r>
          </w:p>
        </w:tc>
        <w:tc>
          <w:tcPr>
            <w:tcW w:w="992"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16</w:t>
            </w:r>
          </w:p>
        </w:tc>
        <w:tc>
          <w:tcPr>
            <w:tcW w:w="993"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16</w:t>
            </w:r>
          </w:p>
        </w:tc>
        <w:tc>
          <w:tcPr>
            <w:tcW w:w="1379" w:type="dxa"/>
          </w:tcPr>
          <w:p>
            <w:pPr>
              <w:spacing w:line="276" w:lineRule="auto"/>
              <w:jc w:val="center"/>
              <w:rPr>
                <w:rFonts w:ascii="Times New Roman" w:hAnsi="Times New Roman" w:eastAsia="宋体" w:cstheme="minorEastAsia"/>
                <w:szCs w:val="21"/>
              </w:rPr>
            </w:pPr>
            <w:r>
              <w:rPr>
                <w:rFonts w:ascii="Times New Roman" w:hAnsi="Times New Roman" w:eastAsia="宋体" w:cstheme="minorEastAsia"/>
                <w:szCs w:val="21"/>
              </w:rPr>
              <w:t>32</w:t>
            </w:r>
          </w:p>
        </w:tc>
      </w:tr>
    </w:tbl>
    <w:p>
      <w:pPr>
        <w:pStyle w:val="20"/>
        <w:spacing w:line="360" w:lineRule="auto"/>
        <w:rPr>
          <w:rFonts w:ascii="Times New Roman" w:hAnsi="Times New Roman" w:eastAsia="宋体"/>
        </w:rPr>
      </w:pPr>
      <w:r>
        <w:rPr>
          <w:rFonts w:hint="eastAsia" w:ascii="Times New Roman" w:hAnsi="Times New Roman" w:eastAsia="宋体" w:cstheme="minorEastAsia"/>
          <w:b/>
          <w:bCs/>
          <w:sz w:val="28"/>
          <w:szCs w:val="28"/>
        </w:rPr>
        <w:t>七、课程考核及成绩评定方法</w:t>
      </w:r>
    </w:p>
    <w:p>
      <w:pPr>
        <w:autoSpaceDE w:val="0"/>
        <w:autoSpaceDN w:val="0"/>
        <w:adjustRightInd w:val="0"/>
        <w:spacing w:line="360" w:lineRule="auto"/>
        <w:ind w:firstLine="480" w:firstLineChars="200"/>
        <w:jc w:val="left"/>
        <w:rPr>
          <w:rFonts w:ascii="Times New Roman" w:hAnsi="Times New Roman" w:eastAsia="宋体" w:cstheme="minorEastAsia"/>
          <w:kern w:val="0"/>
          <w:sz w:val="24"/>
        </w:rPr>
      </w:pPr>
      <w:r>
        <w:rPr>
          <w:rFonts w:hint="eastAsia" w:ascii="Times New Roman" w:hAnsi="Times New Roman" w:eastAsia="宋体" w:cstheme="minorEastAsia"/>
          <w:kern w:val="0"/>
          <w:sz w:val="24"/>
        </w:rPr>
        <w:t>本门课程采用“N+1”过程性考核的方式进行考核。</w:t>
      </w:r>
    </w:p>
    <w:p>
      <w:pPr>
        <w:autoSpaceDE w:val="0"/>
        <w:autoSpaceDN w:val="0"/>
        <w:adjustRightInd w:val="0"/>
        <w:spacing w:line="360" w:lineRule="auto"/>
        <w:ind w:firstLine="480" w:firstLineChars="200"/>
        <w:jc w:val="left"/>
        <w:rPr>
          <w:rFonts w:ascii="Times New Roman" w:hAnsi="Times New Roman" w:eastAsia="宋体" w:cstheme="minorEastAsia"/>
          <w:sz w:val="24"/>
        </w:rPr>
      </w:pPr>
      <w:r>
        <w:rPr>
          <w:rFonts w:hint="eastAsia" w:ascii="Times New Roman" w:hAnsi="Times New Roman" w:eastAsia="宋体" w:cstheme="minorEastAsia"/>
          <w:sz w:val="24"/>
        </w:rPr>
        <w:t>考核方式：采用课堂讨论、平时作业</w:t>
      </w:r>
      <w:r>
        <w:rPr>
          <w:rFonts w:ascii="Times New Roman" w:hAnsi="Times New Roman" w:eastAsia="宋体" w:cstheme="minorEastAsia"/>
          <w:sz w:val="24"/>
        </w:rPr>
        <w:t>、</w:t>
      </w:r>
      <w:r>
        <w:rPr>
          <w:rFonts w:hint="eastAsia" w:ascii="Times New Roman" w:hAnsi="Times New Roman" w:eastAsia="宋体" w:cstheme="minorEastAsia"/>
          <w:sz w:val="24"/>
        </w:rPr>
        <w:t>课内实验和期末大作业相结合的形式对学生课程成绩进行综合评定。课程目标达成评价与考核总成绩中，课堂讨论成绩占</w:t>
      </w:r>
      <w:r>
        <w:rPr>
          <w:rFonts w:ascii="Times New Roman" w:hAnsi="Times New Roman" w:eastAsia="宋体" w:cstheme="minorEastAsia"/>
          <w:sz w:val="24"/>
        </w:rPr>
        <w:t>10%</w:t>
      </w:r>
      <w:r>
        <w:rPr>
          <w:rFonts w:hint="eastAsia" w:ascii="Times New Roman" w:hAnsi="Times New Roman" w:eastAsia="宋体" w:cstheme="minorEastAsia"/>
          <w:sz w:val="24"/>
        </w:rPr>
        <w:t>、平时作业成绩占</w:t>
      </w:r>
      <w:r>
        <w:rPr>
          <w:rFonts w:ascii="Times New Roman" w:hAnsi="Times New Roman" w:eastAsia="宋体" w:cstheme="minorEastAsia"/>
          <w:sz w:val="24"/>
        </w:rPr>
        <w:t>20%</w:t>
      </w:r>
      <w:r>
        <w:rPr>
          <w:rFonts w:hint="eastAsia" w:ascii="Times New Roman" w:hAnsi="Times New Roman" w:eastAsia="宋体" w:cstheme="minorEastAsia"/>
          <w:sz w:val="24"/>
        </w:rPr>
        <w:t>、课内实验</w:t>
      </w:r>
      <w:r>
        <w:rPr>
          <w:rFonts w:ascii="Times New Roman" w:hAnsi="Times New Roman" w:eastAsia="宋体" w:cstheme="minorEastAsia"/>
          <w:sz w:val="24"/>
        </w:rPr>
        <w:t>占30%、</w:t>
      </w:r>
      <w:r>
        <w:rPr>
          <w:rFonts w:hint="eastAsia" w:ascii="Times New Roman" w:hAnsi="Times New Roman" w:eastAsia="宋体" w:cstheme="minorEastAsia"/>
          <w:sz w:val="24"/>
        </w:rPr>
        <w:t>期末大作业成绩占</w:t>
      </w:r>
      <w:r>
        <w:rPr>
          <w:rFonts w:ascii="Times New Roman" w:hAnsi="Times New Roman" w:eastAsia="宋体" w:cstheme="minorEastAsia"/>
          <w:sz w:val="24"/>
        </w:rPr>
        <w:t>40%。</w:t>
      </w:r>
    </w:p>
    <w:p>
      <w:pPr>
        <w:pStyle w:val="20"/>
        <w:spacing w:line="360" w:lineRule="auto"/>
        <w:ind w:firstLine="480" w:firstLineChars="200"/>
        <w:rPr>
          <w:rFonts w:ascii="Times New Roman" w:hAnsi="Times New Roman" w:eastAsia="宋体" w:cstheme="minorEastAsia"/>
        </w:rPr>
      </w:pPr>
      <w:r>
        <w:rPr>
          <w:rFonts w:hint="eastAsia" w:ascii="Times New Roman" w:hAnsi="Times New Roman" w:eastAsia="宋体" w:cstheme="minorEastAsia"/>
        </w:rPr>
        <w:t>课程目标与课程考核环节的对应关系：</w:t>
      </w:r>
    </w:p>
    <w:tbl>
      <w:tblPr>
        <w:tblStyle w:val="13"/>
        <w:tblW w:w="8677" w:type="dxa"/>
        <w:tblInd w:w="0" w:type="dxa"/>
        <w:tblLayout w:type="fixed"/>
        <w:tblCellMar>
          <w:top w:w="0" w:type="dxa"/>
          <w:left w:w="57" w:type="dxa"/>
          <w:bottom w:w="0" w:type="dxa"/>
          <w:right w:w="57" w:type="dxa"/>
        </w:tblCellMar>
      </w:tblPr>
      <w:tblGrid>
        <w:gridCol w:w="709"/>
        <w:gridCol w:w="1418"/>
        <w:gridCol w:w="1417"/>
        <w:gridCol w:w="1418"/>
        <w:gridCol w:w="1417"/>
        <w:gridCol w:w="1318"/>
        <w:gridCol w:w="980"/>
      </w:tblGrid>
      <w:tr>
        <w:trPr>
          <w:trHeight w:val="20"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ind w:right="105" w:rightChars="50"/>
              <w:jc w:val="center"/>
              <w:rPr>
                <w:rFonts w:ascii="Times New Roman" w:hAnsi="Times New Roman" w:eastAsia="宋体" w:cstheme="minorEastAsia"/>
                <w:b/>
                <w:szCs w:val="21"/>
              </w:rPr>
            </w:pPr>
            <w:r>
              <w:rPr>
                <w:rFonts w:hint="eastAsia" w:ascii="Times New Roman" w:hAnsi="Times New Roman" w:eastAsia="宋体" w:cstheme="minorEastAsia"/>
                <w:b/>
                <w:szCs w:val="21"/>
                <w:lang w:bidi="ar"/>
              </w:rPr>
              <w:t>序号</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ind w:right="105" w:rightChars="50" w:firstLine="210" w:firstLineChars="100"/>
              <w:jc w:val="center"/>
              <w:rPr>
                <w:rFonts w:ascii="Times New Roman" w:hAnsi="Times New Roman" w:eastAsia="宋体" w:cstheme="minorEastAsia"/>
                <w:b/>
                <w:szCs w:val="21"/>
              </w:rPr>
            </w:pPr>
            <w:r>
              <w:rPr>
                <w:rFonts w:hint="eastAsia" w:ascii="Times New Roman" w:hAnsi="Times New Roman" w:eastAsia="宋体" w:cstheme="minorEastAsia"/>
                <w:b/>
                <w:szCs w:val="21"/>
                <w:lang w:bidi="ar"/>
              </w:rPr>
              <w:t>课程目标</w:t>
            </w:r>
          </w:p>
        </w:tc>
        <w:tc>
          <w:tcPr>
            <w:tcW w:w="5570" w:type="dxa"/>
            <w:gridSpan w:val="4"/>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ind w:right="105" w:rightChars="50"/>
              <w:jc w:val="center"/>
              <w:rPr>
                <w:rFonts w:ascii="Times New Roman" w:hAnsi="Times New Roman" w:eastAsia="宋体" w:cstheme="minorEastAsia"/>
                <w:b/>
                <w:szCs w:val="21"/>
                <w:lang w:bidi="ar"/>
              </w:rPr>
            </w:pPr>
            <w:r>
              <w:rPr>
                <w:rFonts w:hint="eastAsia" w:ascii="Times New Roman" w:hAnsi="Times New Roman" w:eastAsia="宋体" w:cstheme="minorEastAsia"/>
                <w:b/>
                <w:szCs w:val="21"/>
                <w:lang w:bidi="ar"/>
              </w:rPr>
              <w:t>考核环节</w:t>
            </w:r>
          </w:p>
        </w:tc>
        <w:tc>
          <w:tcPr>
            <w:tcW w:w="980" w:type="dxa"/>
            <w:vMerge w:val="restart"/>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ind w:right="105" w:rightChars="50"/>
              <w:jc w:val="center"/>
              <w:rPr>
                <w:rFonts w:ascii="Times New Roman" w:hAnsi="Times New Roman" w:eastAsia="宋体" w:cstheme="minorEastAsia"/>
                <w:b/>
                <w:szCs w:val="21"/>
              </w:rPr>
            </w:pPr>
            <w:r>
              <w:rPr>
                <w:rFonts w:hint="eastAsia" w:ascii="Times New Roman" w:hAnsi="Times New Roman" w:eastAsia="宋体" w:cstheme="minorEastAsia"/>
                <w:b/>
                <w:szCs w:val="21"/>
                <w:lang w:bidi="ar"/>
              </w:rPr>
              <w:t>合计</w:t>
            </w:r>
          </w:p>
        </w:tc>
      </w:tr>
      <w:tr>
        <w:trPr>
          <w:trHeight w:val="20"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宋体" w:cs="Times New Roman"/>
                <w:sz w:val="20"/>
                <w:szCs w:val="20"/>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宋体" w:cs="Times New Roman"/>
                <w:sz w:val="20"/>
                <w:szCs w:val="20"/>
              </w:rPr>
            </w:pP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ascii="Times New Roman" w:hAnsi="Times New Roman" w:eastAsia="宋体" w:cstheme="minorEastAsia"/>
                <w:b/>
                <w:szCs w:val="21"/>
              </w:rPr>
            </w:pPr>
            <w:r>
              <w:rPr>
                <w:rFonts w:hint="eastAsia" w:ascii="Times New Roman" w:hAnsi="Times New Roman" w:eastAsia="宋体" w:cstheme="minorEastAsia"/>
                <w:b/>
                <w:szCs w:val="21"/>
              </w:rPr>
              <w:t>课堂讨论</w:t>
            </w:r>
          </w:p>
        </w:tc>
        <w:tc>
          <w:tcPr>
            <w:tcW w:w="1418"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ascii="Times New Roman" w:hAnsi="Times New Roman" w:eastAsia="宋体" w:cstheme="minorEastAsia"/>
                <w:b/>
                <w:szCs w:val="21"/>
              </w:rPr>
            </w:pPr>
            <w:r>
              <w:rPr>
                <w:rFonts w:hint="eastAsia" w:ascii="Times New Roman" w:hAnsi="Times New Roman" w:eastAsia="宋体" w:cstheme="minorEastAsia"/>
                <w:b/>
                <w:szCs w:val="21"/>
                <w:lang w:bidi="ar"/>
              </w:rPr>
              <w:t>平时作业</w:t>
            </w: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ascii="Times New Roman" w:hAnsi="Times New Roman" w:eastAsia="宋体" w:cstheme="minorEastAsia"/>
                <w:b/>
                <w:szCs w:val="21"/>
                <w:lang w:bidi="ar"/>
              </w:rPr>
            </w:pPr>
            <w:r>
              <w:rPr>
                <w:rFonts w:hint="eastAsia" w:ascii="Times New Roman" w:hAnsi="Times New Roman" w:eastAsia="宋体" w:cstheme="minorEastAsia"/>
                <w:b/>
                <w:szCs w:val="21"/>
                <w:lang w:bidi="ar"/>
              </w:rPr>
              <w:t>课内实验</w:t>
            </w:r>
          </w:p>
        </w:tc>
        <w:tc>
          <w:tcPr>
            <w:tcW w:w="1318"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ascii="Times New Roman" w:hAnsi="Times New Roman" w:eastAsia="宋体" w:cstheme="minorEastAsia"/>
                <w:b/>
                <w:szCs w:val="21"/>
              </w:rPr>
            </w:pPr>
            <w:r>
              <w:rPr>
                <w:rFonts w:hint="eastAsia" w:ascii="Times New Roman" w:hAnsi="Times New Roman" w:eastAsia="宋体" w:cstheme="minorEastAsia"/>
                <w:b/>
                <w:szCs w:val="21"/>
                <w:lang w:bidi="ar"/>
              </w:rPr>
              <w:t>期末大作业</w:t>
            </w:r>
          </w:p>
        </w:tc>
        <w:tc>
          <w:tcPr>
            <w:tcW w:w="980" w:type="dxa"/>
            <w:vMerge w:val="continue"/>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宋体" w:cs="Times New Roman"/>
                <w:sz w:val="20"/>
                <w:szCs w:val="20"/>
              </w:rPr>
            </w:pPr>
          </w:p>
        </w:tc>
      </w:tr>
      <w:tr>
        <w:trPr>
          <w:trHeight w:val="20" w:hRule="atLeast"/>
        </w:trPr>
        <w:tc>
          <w:tcPr>
            <w:tcW w:w="709"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ascii="Times New Roman" w:hAnsi="Times New Roman" w:eastAsia="宋体" w:cstheme="minorEastAsia"/>
                <w:szCs w:val="21"/>
              </w:rPr>
            </w:pPr>
            <w:r>
              <w:rPr>
                <w:rFonts w:hint="eastAsia" w:ascii="Times New Roman" w:hAnsi="Times New Roman" w:eastAsia="宋体" w:cstheme="minorEastAsia"/>
                <w:szCs w:val="21"/>
                <w:lang w:bidi="ar"/>
              </w:rPr>
              <w:t>1</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hint="eastAsia" w:ascii="Times New Roman" w:hAnsi="Times New Roman" w:eastAsia="宋体" w:cstheme="minorEastAsia"/>
                <w:szCs w:val="21"/>
                <w:lang w:bidi="ar"/>
              </w:rPr>
              <w:t>课程目标1</w:t>
            </w: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5</w:t>
            </w:r>
            <w:r>
              <w:rPr>
                <w:rFonts w:hint="eastAsia" w:ascii="Times New Roman" w:hAnsi="Times New Roman" w:eastAsia="宋体" w:cstheme="minorEastAsia"/>
                <w:szCs w:val="21"/>
                <w:lang w:bidi="ar"/>
              </w:rPr>
              <w:t>%</w:t>
            </w:r>
          </w:p>
        </w:tc>
        <w:tc>
          <w:tcPr>
            <w:tcW w:w="1418"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10</w:t>
            </w:r>
            <w:r>
              <w:rPr>
                <w:rFonts w:hint="eastAsia" w:ascii="Times New Roman" w:hAnsi="Times New Roman" w:eastAsia="宋体" w:cstheme="minorEastAsia"/>
                <w:szCs w:val="21"/>
                <w:lang w:bidi="ar"/>
              </w:rPr>
              <w:t>%</w:t>
            </w: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r>
              <w:rPr>
                <w:rFonts w:ascii="Times New Roman" w:hAnsi="Times New Roman" w:eastAsia="宋体" w:cstheme="minorEastAsia"/>
                <w:szCs w:val="21"/>
                <w:lang w:bidi="ar"/>
              </w:rPr>
              <w:t>10%</w:t>
            </w:r>
          </w:p>
        </w:tc>
        <w:tc>
          <w:tcPr>
            <w:tcW w:w="1318"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20</w:t>
            </w:r>
            <w:r>
              <w:rPr>
                <w:rFonts w:hint="eastAsia" w:ascii="Times New Roman" w:hAnsi="Times New Roman" w:eastAsia="宋体" w:cstheme="minorEastAsia"/>
                <w:szCs w:val="21"/>
                <w:lang w:bidi="ar"/>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45</w:t>
            </w:r>
            <w:r>
              <w:rPr>
                <w:rFonts w:hint="eastAsia" w:ascii="Times New Roman" w:hAnsi="Times New Roman" w:eastAsia="宋体" w:cstheme="minorEastAsia"/>
                <w:szCs w:val="21"/>
                <w:lang w:bidi="ar"/>
              </w:rPr>
              <w:t>%</w:t>
            </w:r>
          </w:p>
        </w:tc>
      </w:tr>
      <w:tr>
        <w:trPr>
          <w:trHeight w:val="20" w:hRule="atLeast"/>
        </w:trPr>
        <w:tc>
          <w:tcPr>
            <w:tcW w:w="709"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ascii="Times New Roman" w:hAnsi="Times New Roman" w:eastAsia="宋体" w:cstheme="minorEastAsia"/>
                <w:szCs w:val="21"/>
              </w:rPr>
            </w:pPr>
            <w:r>
              <w:rPr>
                <w:rFonts w:hint="eastAsia" w:ascii="Times New Roman" w:hAnsi="Times New Roman" w:eastAsia="宋体" w:cstheme="minorEastAsia"/>
                <w:szCs w:val="21"/>
                <w:lang w:bidi="ar"/>
              </w:rPr>
              <w:t>2</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hint="eastAsia" w:ascii="Times New Roman" w:hAnsi="Times New Roman" w:eastAsia="宋体" w:cstheme="minorEastAsia"/>
                <w:szCs w:val="21"/>
                <w:lang w:bidi="ar"/>
              </w:rPr>
              <w:t>课程目标2</w:t>
            </w: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5</w:t>
            </w:r>
            <w:r>
              <w:rPr>
                <w:rFonts w:hint="eastAsia" w:ascii="Times New Roman" w:hAnsi="Times New Roman" w:eastAsia="宋体" w:cstheme="minorEastAsia"/>
                <w:szCs w:val="21"/>
                <w:lang w:bidi="ar"/>
              </w:rPr>
              <w:t>%</w:t>
            </w:r>
          </w:p>
        </w:tc>
        <w:tc>
          <w:tcPr>
            <w:tcW w:w="1418"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10</w:t>
            </w:r>
            <w:r>
              <w:rPr>
                <w:rFonts w:hint="eastAsia" w:ascii="Times New Roman" w:hAnsi="Times New Roman" w:eastAsia="宋体" w:cstheme="minorEastAsia"/>
                <w:szCs w:val="21"/>
                <w:lang w:bidi="ar"/>
              </w:rPr>
              <w:t>%</w:t>
            </w: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r>
              <w:rPr>
                <w:rFonts w:ascii="Times New Roman" w:hAnsi="Times New Roman" w:eastAsia="宋体" w:cstheme="minorEastAsia"/>
                <w:szCs w:val="21"/>
                <w:lang w:bidi="ar"/>
              </w:rPr>
              <w:t>10%</w:t>
            </w:r>
          </w:p>
        </w:tc>
        <w:tc>
          <w:tcPr>
            <w:tcW w:w="1318"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20</w:t>
            </w:r>
            <w:r>
              <w:rPr>
                <w:rFonts w:hint="eastAsia" w:ascii="Times New Roman" w:hAnsi="Times New Roman" w:eastAsia="宋体" w:cstheme="minorEastAsia"/>
                <w:szCs w:val="21"/>
                <w:lang w:bidi="ar"/>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45</w:t>
            </w:r>
            <w:r>
              <w:rPr>
                <w:rFonts w:hint="eastAsia" w:ascii="Times New Roman" w:hAnsi="Times New Roman" w:eastAsia="宋体" w:cstheme="minorEastAsia"/>
                <w:szCs w:val="21"/>
                <w:lang w:bidi="ar"/>
              </w:rPr>
              <w:t>%</w:t>
            </w:r>
          </w:p>
        </w:tc>
      </w:tr>
      <w:tr>
        <w:trPr>
          <w:trHeight w:val="20" w:hRule="atLeast"/>
        </w:trPr>
        <w:tc>
          <w:tcPr>
            <w:tcW w:w="709"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ascii="Times New Roman" w:hAnsi="Times New Roman" w:eastAsia="宋体" w:cstheme="minorEastAsia"/>
                <w:szCs w:val="21"/>
                <w:lang w:bidi="ar"/>
              </w:rPr>
            </w:pPr>
            <w:r>
              <w:rPr>
                <w:rFonts w:hint="eastAsia" w:ascii="Times New Roman" w:hAnsi="Times New Roman" w:eastAsia="宋体" w:cstheme="minorEastAsia"/>
                <w:szCs w:val="21"/>
                <w:lang w:bidi="ar"/>
              </w:rPr>
              <w:t>3</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r>
              <w:rPr>
                <w:rFonts w:hint="eastAsia" w:ascii="Times New Roman" w:hAnsi="Times New Roman" w:eastAsia="宋体" w:cstheme="minorEastAsia"/>
                <w:szCs w:val="21"/>
                <w:lang w:bidi="ar"/>
              </w:rPr>
              <w:t>课程目标3</w:t>
            </w: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r>
              <w:rPr>
                <w:rFonts w:ascii="Times New Roman" w:hAnsi="Times New Roman" w:eastAsia="宋体" w:cstheme="minorEastAsia"/>
                <w:szCs w:val="21"/>
                <w:lang w:bidi="ar"/>
              </w:rPr>
              <w:t>10</w:t>
            </w:r>
            <w:r>
              <w:rPr>
                <w:rFonts w:hint="eastAsia" w:ascii="Times New Roman" w:hAnsi="Times New Roman" w:eastAsia="宋体" w:cstheme="minorEastAsia"/>
                <w:szCs w:val="21"/>
                <w:lang w:bidi="ar"/>
              </w:rPr>
              <w:t>%</w:t>
            </w:r>
          </w:p>
        </w:tc>
        <w:tc>
          <w:tcPr>
            <w:tcW w:w="1318"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p>
        </w:tc>
        <w:tc>
          <w:tcPr>
            <w:tcW w:w="98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r>
              <w:rPr>
                <w:rFonts w:hint="eastAsia" w:ascii="Times New Roman" w:hAnsi="Times New Roman" w:eastAsia="宋体" w:cstheme="minorEastAsia"/>
                <w:szCs w:val="21"/>
                <w:lang w:bidi="ar"/>
              </w:rPr>
              <w:t>1</w:t>
            </w:r>
            <w:r>
              <w:rPr>
                <w:rFonts w:ascii="Times New Roman" w:hAnsi="Times New Roman" w:eastAsia="宋体" w:cstheme="minorEastAsia"/>
                <w:szCs w:val="21"/>
                <w:lang w:bidi="ar"/>
              </w:rPr>
              <w:t>0</w:t>
            </w:r>
            <w:r>
              <w:rPr>
                <w:rFonts w:hint="eastAsia" w:ascii="Times New Roman" w:hAnsi="Times New Roman" w:eastAsia="宋体" w:cstheme="minorEastAsia"/>
                <w:szCs w:val="21"/>
                <w:lang w:bidi="ar"/>
              </w:rPr>
              <w:t>%</w:t>
            </w:r>
          </w:p>
        </w:tc>
      </w:tr>
      <w:tr>
        <w:trPr>
          <w:trHeight w:val="20" w:hRule="atLeast"/>
        </w:trPr>
        <w:tc>
          <w:tcPr>
            <w:tcW w:w="2127" w:type="dxa"/>
            <w:gridSpan w:val="2"/>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ascii="Times New Roman" w:hAnsi="Times New Roman" w:eastAsia="宋体" w:cstheme="minorEastAsia"/>
                <w:szCs w:val="21"/>
              </w:rPr>
            </w:pPr>
            <w:r>
              <w:rPr>
                <w:rFonts w:hint="eastAsia" w:ascii="Times New Roman" w:hAnsi="Times New Roman" w:eastAsia="宋体" w:cstheme="minorEastAsia"/>
                <w:szCs w:val="21"/>
                <w:lang w:bidi="ar"/>
              </w:rPr>
              <w:t>合计</w:t>
            </w: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1</w:t>
            </w:r>
            <w:r>
              <w:rPr>
                <w:rFonts w:hint="eastAsia" w:ascii="Times New Roman" w:hAnsi="Times New Roman" w:eastAsia="宋体" w:cstheme="minorEastAsia"/>
                <w:szCs w:val="21"/>
                <w:lang w:bidi="ar"/>
              </w:rPr>
              <w:t>0%</w:t>
            </w:r>
          </w:p>
        </w:tc>
        <w:tc>
          <w:tcPr>
            <w:tcW w:w="1418"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2</w:t>
            </w:r>
            <w:r>
              <w:rPr>
                <w:rFonts w:hint="eastAsia" w:ascii="Times New Roman" w:hAnsi="Times New Roman" w:eastAsia="宋体" w:cstheme="minorEastAsia"/>
                <w:szCs w:val="21"/>
                <w:lang w:bidi="ar"/>
              </w:rPr>
              <w:t>0%</w:t>
            </w:r>
          </w:p>
        </w:tc>
        <w:tc>
          <w:tcPr>
            <w:tcW w:w="1417"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lang w:bidi="ar"/>
              </w:rPr>
            </w:pPr>
            <w:r>
              <w:rPr>
                <w:rFonts w:ascii="Times New Roman" w:hAnsi="Times New Roman" w:eastAsia="宋体" w:cstheme="minorEastAsia"/>
                <w:szCs w:val="21"/>
                <w:lang w:bidi="ar"/>
              </w:rPr>
              <w:t>30%</w:t>
            </w:r>
          </w:p>
        </w:tc>
        <w:tc>
          <w:tcPr>
            <w:tcW w:w="1318"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ascii="Times New Roman" w:hAnsi="Times New Roman" w:eastAsia="宋体" w:cstheme="minorEastAsia"/>
                <w:szCs w:val="21"/>
                <w:lang w:bidi="ar"/>
              </w:rPr>
              <w:t>40</w:t>
            </w:r>
            <w:r>
              <w:rPr>
                <w:rFonts w:hint="eastAsia" w:ascii="Times New Roman" w:hAnsi="Times New Roman" w:eastAsia="宋体" w:cstheme="minorEastAsia"/>
                <w:szCs w:val="21"/>
                <w:lang w:bidi="ar"/>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ascii="Times New Roman" w:hAnsi="Times New Roman" w:eastAsia="宋体" w:cstheme="minorEastAsia"/>
                <w:szCs w:val="21"/>
              </w:rPr>
            </w:pPr>
            <w:r>
              <w:rPr>
                <w:rFonts w:hint="eastAsia" w:ascii="Times New Roman" w:hAnsi="Times New Roman" w:eastAsia="宋体" w:cstheme="minorEastAsia"/>
                <w:szCs w:val="21"/>
                <w:lang w:bidi="ar"/>
              </w:rPr>
              <w:t>100%</w:t>
            </w:r>
          </w:p>
        </w:tc>
      </w:tr>
    </w:tbl>
    <w:p>
      <w:pPr>
        <w:pStyle w:val="20"/>
        <w:spacing w:line="360" w:lineRule="auto"/>
        <w:rPr>
          <w:rFonts w:hint="eastAsia" w:ascii="Times New Roman" w:hAnsi="Times New Roman" w:eastAsia="宋体" w:cstheme="minorEastAsia"/>
          <w:b/>
          <w:bCs/>
          <w:sz w:val="28"/>
          <w:szCs w:val="28"/>
        </w:rPr>
      </w:pPr>
    </w:p>
    <w:p>
      <w:pPr>
        <w:pStyle w:val="20"/>
        <w:spacing w:line="360" w:lineRule="auto"/>
        <w:rPr>
          <w:rFonts w:ascii="Times New Roman" w:hAnsi="Times New Roman" w:eastAsia="宋体" w:cstheme="minorEastAsia"/>
          <w:b/>
          <w:bCs/>
          <w:sz w:val="28"/>
          <w:szCs w:val="28"/>
        </w:rPr>
      </w:pPr>
      <w:r>
        <w:rPr>
          <w:rFonts w:hint="eastAsia" w:ascii="Times New Roman" w:hAnsi="Times New Roman" w:eastAsia="宋体" w:cstheme="minorEastAsia"/>
          <w:b/>
          <w:bCs/>
          <w:sz w:val="28"/>
          <w:szCs w:val="28"/>
        </w:rPr>
        <w:t>八、课程参考书目及资源</w:t>
      </w:r>
    </w:p>
    <w:p>
      <w:pPr>
        <w:pStyle w:val="11"/>
        <w:spacing w:line="360" w:lineRule="auto"/>
        <w:ind w:left="210" w:leftChars="100"/>
        <w:rPr>
          <w:rFonts w:asciiTheme="minorEastAsia" w:hAnsiTheme="minorEastAsia" w:cstheme="minorEastAsia"/>
          <w:szCs w:val="22"/>
        </w:rPr>
      </w:pPr>
      <w:r>
        <w:rPr>
          <w:rFonts w:hint="eastAsia" w:asciiTheme="minorEastAsia" w:hAnsiTheme="minorEastAsia" w:cstheme="minorEastAsia"/>
          <w:szCs w:val="22"/>
          <w:u w:color="000000"/>
          <w:lang w:bidi="ar"/>
        </w:rPr>
        <w:t>1.</w:t>
      </w:r>
      <w:r>
        <w:rPr>
          <w:rFonts w:asciiTheme="minorEastAsia" w:hAnsiTheme="minorEastAsia" w:cstheme="minorEastAsia"/>
          <w:szCs w:val="22"/>
          <w:u w:color="000000"/>
          <w:lang w:bidi="ar"/>
        </w:rPr>
        <w:t xml:space="preserve"> </w:t>
      </w:r>
      <w:r>
        <w:rPr>
          <w:rFonts w:hint="eastAsia" w:asciiTheme="minorEastAsia" w:hAnsiTheme="minorEastAsia" w:cstheme="minorEastAsia"/>
          <w:szCs w:val="22"/>
          <w:u w:color="000000"/>
          <w:lang w:bidi="ar"/>
        </w:rPr>
        <w:t>黑马程序员.Linux编程基础.北京:清华大学出版社.20</w:t>
      </w:r>
      <w:r>
        <w:rPr>
          <w:rFonts w:asciiTheme="minorEastAsia" w:hAnsiTheme="minorEastAsia" w:cstheme="minorEastAsia"/>
          <w:szCs w:val="22"/>
          <w:u w:color="000000"/>
          <w:lang w:bidi="ar"/>
        </w:rPr>
        <w:t>20</w:t>
      </w:r>
      <w:r>
        <w:rPr>
          <w:rFonts w:hint="eastAsia" w:asciiTheme="minorEastAsia" w:hAnsiTheme="minorEastAsia" w:cstheme="minorEastAsia"/>
          <w:szCs w:val="22"/>
          <w:u w:color="000000"/>
          <w:lang w:bidi="ar"/>
        </w:rPr>
        <w:t>.</w:t>
      </w:r>
    </w:p>
    <w:p>
      <w:pPr>
        <w:pStyle w:val="11"/>
        <w:spacing w:line="360" w:lineRule="auto"/>
        <w:ind w:left="450" w:leftChars="100" w:hanging="240" w:hangingChars="100"/>
        <w:rPr>
          <w:rFonts w:asciiTheme="minorEastAsia" w:hAnsiTheme="minorEastAsia" w:cstheme="minorEastAsia"/>
          <w:szCs w:val="22"/>
        </w:rPr>
      </w:pPr>
      <w:r>
        <w:rPr>
          <w:rFonts w:hint="eastAsia" w:asciiTheme="minorEastAsia" w:hAnsiTheme="minorEastAsia" w:cstheme="minorEastAsia"/>
          <w:szCs w:val="22"/>
          <w:u w:color="000000"/>
          <w:lang w:bidi="ar"/>
        </w:rPr>
        <w:t>2.</w:t>
      </w:r>
      <w:r>
        <w:rPr>
          <w:rFonts w:asciiTheme="minorEastAsia" w:hAnsiTheme="minorEastAsia" w:cstheme="minorEastAsia"/>
          <w:szCs w:val="22"/>
          <w:u w:color="000000"/>
          <w:lang w:bidi="ar"/>
        </w:rPr>
        <w:t xml:space="preserve"> </w:t>
      </w:r>
      <w:r>
        <w:rPr>
          <w:rFonts w:hint="eastAsia" w:asciiTheme="minorEastAsia" w:hAnsiTheme="minorEastAsia" w:cstheme="minorEastAsia"/>
          <w:szCs w:val="22"/>
          <w:u w:color="000000"/>
          <w:lang w:bidi="ar"/>
        </w:rPr>
        <w:t>艾明.Linux操作系统基础与应用.北京:人民邮电社.2013.</w:t>
      </w:r>
    </w:p>
    <w:p>
      <w:pPr>
        <w:pStyle w:val="11"/>
        <w:spacing w:line="360" w:lineRule="auto"/>
        <w:ind w:left="450" w:leftChars="100" w:hanging="240" w:hangingChars="100"/>
        <w:rPr>
          <w:rFonts w:asciiTheme="minorEastAsia" w:hAnsiTheme="minorEastAsia" w:cstheme="minorEastAsia"/>
          <w:szCs w:val="22"/>
          <w:u w:color="000000"/>
          <w:lang w:bidi="ar"/>
        </w:rPr>
      </w:pPr>
      <w:r>
        <w:rPr>
          <w:rFonts w:hint="eastAsia" w:asciiTheme="minorEastAsia" w:hAnsiTheme="minorEastAsia" w:cstheme="minorEastAsia"/>
          <w:szCs w:val="22"/>
          <w:u w:color="000000"/>
          <w:lang w:bidi="ar"/>
        </w:rPr>
        <w:t>3.</w:t>
      </w:r>
      <w:r>
        <w:rPr>
          <w:rFonts w:asciiTheme="minorEastAsia" w:hAnsiTheme="minorEastAsia" w:cstheme="minorEastAsia"/>
          <w:szCs w:val="22"/>
          <w:u w:color="000000"/>
          <w:lang w:bidi="ar"/>
        </w:rPr>
        <w:t xml:space="preserve"> </w:t>
      </w:r>
      <w:r>
        <w:fldChar w:fldCharType="begin"/>
      </w:r>
      <w:r>
        <w:instrText xml:space="preserve"> HYPERLINK "https://book.douban.com/author/285094/" </w:instrText>
      </w:r>
      <w:r>
        <w:fldChar w:fldCharType="separate"/>
      </w:r>
      <w:r>
        <w:rPr>
          <w:rFonts w:asciiTheme="minorEastAsia" w:hAnsiTheme="minorEastAsia" w:cstheme="minorEastAsia"/>
          <w:szCs w:val="22"/>
          <w:u w:color="000000"/>
          <w:lang w:bidi="ar"/>
        </w:rPr>
        <w:t>Andrew S·Tanenbaum</w:t>
      </w:r>
      <w:r>
        <w:rPr>
          <w:rFonts w:asciiTheme="minorEastAsia" w:hAnsiTheme="minorEastAsia" w:cstheme="minorEastAsia"/>
          <w:szCs w:val="22"/>
          <w:u w:color="000000"/>
          <w:lang w:bidi="ar"/>
        </w:rPr>
        <w:fldChar w:fldCharType="end"/>
      </w:r>
      <w:r>
        <w:rPr>
          <w:rFonts w:hint="eastAsia" w:asciiTheme="minorEastAsia" w:hAnsiTheme="minorEastAsia" w:cstheme="minorEastAsia"/>
          <w:szCs w:val="22"/>
          <w:u w:color="000000"/>
          <w:lang w:bidi="ar"/>
        </w:rPr>
        <w:t>.</w:t>
      </w:r>
      <w:r>
        <w:rPr>
          <w:rFonts w:asciiTheme="minorEastAsia" w:hAnsiTheme="minorEastAsia" w:cstheme="minorEastAsia"/>
          <w:szCs w:val="22"/>
          <w:u w:color="000000"/>
          <w:lang w:bidi="ar"/>
        </w:rPr>
        <w:t>现代操作系统（第3版）</w:t>
      </w:r>
      <w:r>
        <w:rPr>
          <w:rFonts w:hint="eastAsia" w:asciiTheme="minorEastAsia" w:hAnsiTheme="minorEastAsia" w:cstheme="minorEastAsia"/>
          <w:szCs w:val="22"/>
          <w:u w:color="000000"/>
          <w:lang w:bidi="ar"/>
        </w:rPr>
        <w:t>.北京：机械工业出版社.</w:t>
      </w:r>
      <w:r>
        <w:rPr>
          <w:rFonts w:asciiTheme="minorEastAsia" w:hAnsiTheme="minorEastAsia" w:cstheme="minorEastAsia"/>
          <w:szCs w:val="22"/>
          <w:u w:color="000000"/>
          <w:lang w:bidi="ar"/>
        </w:rPr>
        <w:t>2009</w:t>
      </w:r>
    </w:p>
    <w:p>
      <w:pPr>
        <w:pStyle w:val="11"/>
        <w:spacing w:line="360" w:lineRule="auto"/>
        <w:ind w:left="210" w:leftChars="100"/>
        <w:rPr>
          <w:rFonts w:asciiTheme="minorEastAsia" w:hAnsiTheme="minorEastAsia" w:cstheme="minorEastAsia"/>
          <w:szCs w:val="22"/>
          <w:u w:color="000000"/>
          <w:lang w:bidi="ar"/>
        </w:rPr>
      </w:pPr>
      <w:r>
        <w:rPr>
          <w:rFonts w:asciiTheme="minorEastAsia" w:hAnsiTheme="minorEastAsia" w:cstheme="minorEastAsia"/>
          <w:szCs w:val="22"/>
          <w:u w:color="000000"/>
          <w:lang w:bidi="ar"/>
        </w:rPr>
        <w:t>4.</w:t>
      </w:r>
      <w:r>
        <w:rPr>
          <w:rFonts w:asciiTheme="minorEastAsia" w:hAnsiTheme="minorEastAsia"/>
        </w:rPr>
        <w:t xml:space="preserve"> </w:t>
      </w:r>
      <w:r>
        <w:rPr>
          <w:rFonts w:hint="eastAsia" w:asciiTheme="minorEastAsia" w:hAnsiTheme="minorEastAsia"/>
        </w:rPr>
        <w:t>R</w:t>
      </w:r>
      <w:r>
        <w:fldChar w:fldCharType="begin"/>
      </w:r>
      <w:r>
        <w:instrText xml:space="preserve"> HYPERLINK "https://book.douban.com/search/Randal%20E.Bryant" </w:instrText>
      </w:r>
      <w:r>
        <w:fldChar w:fldCharType="separate"/>
      </w:r>
      <w:r>
        <w:rPr>
          <w:rFonts w:asciiTheme="minorEastAsia" w:hAnsiTheme="minorEastAsia" w:cstheme="minorEastAsia"/>
          <w:szCs w:val="22"/>
          <w:u w:color="000000"/>
          <w:lang w:bidi="ar"/>
        </w:rPr>
        <w:t>andal E.Bryant</w:t>
      </w:r>
      <w:r>
        <w:rPr>
          <w:rFonts w:asciiTheme="minorEastAsia" w:hAnsiTheme="minorEastAsia" w:cstheme="minorEastAsia"/>
          <w:szCs w:val="22"/>
          <w:u w:color="000000"/>
          <w:lang w:bidi="ar"/>
        </w:rPr>
        <w:fldChar w:fldCharType="end"/>
      </w:r>
      <w:r>
        <w:rPr>
          <w:rFonts w:asciiTheme="minorEastAsia" w:hAnsiTheme="minorEastAsia" w:cstheme="minorEastAsia"/>
          <w:szCs w:val="22"/>
          <w:u w:color="000000"/>
          <w:lang w:bidi="ar"/>
        </w:rPr>
        <w:t>/</w:t>
      </w:r>
      <w:r>
        <w:fldChar w:fldCharType="begin"/>
      </w:r>
      <w:r>
        <w:instrText xml:space="preserve"> HYPERLINK "https://book.douban.com/search/David%20O%27Hallaron" </w:instrText>
      </w:r>
      <w:r>
        <w:fldChar w:fldCharType="separate"/>
      </w:r>
      <w:r>
        <w:rPr>
          <w:rFonts w:asciiTheme="minorEastAsia" w:hAnsiTheme="minorEastAsia" w:cstheme="minorEastAsia"/>
          <w:szCs w:val="22"/>
          <w:u w:color="000000"/>
          <w:lang w:bidi="ar"/>
        </w:rPr>
        <w:t>David O'Hallaron</w:t>
      </w:r>
      <w:r>
        <w:rPr>
          <w:rFonts w:asciiTheme="minorEastAsia" w:hAnsiTheme="minorEastAsia" w:cstheme="minorEastAsia"/>
          <w:szCs w:val="22"/>
          <w:u w:color="000000"/>
          <w:lang w:bidi="ar"/>
        </w:rPr>
        <w:fldChar w:fldCharType="end"/>
      </w:r>
      <w:r>
        <w:rPr>
          <w:rFonts w:asciiTheme="minorEastAsia" w:hAnsiTheme="minorEastAsia" w:cstheme="minorEastAsia"/>
          <w:szCs w:val="22"/>
          <w:u w:color="000000"/>
          <w:lang w:bidi="ar"/>
        </w:rPr>
        <w:t>.</w:t>
      </w:r>
      <w:r>
        <w:rPr>
          <w:rFonts w:hint="eastAsia" w:asciiTheme="minorEastAsia" w:hAnsiTheme="minorEastAsia" w:cstheme="minorEastAsia"/>
          <w:szCs w:val="22"/>
          <w:u w:color="000000"/>
          <w:lang w:bidi="ar"/>
        </w:rPr>
        <w:t>深入理解计算机系统（第3版）</w:t>
      </w:r>
      <w:r>
        <w:rPr>
          <w:rFonts w:asciiTheme="minorEastAsia" w:hAnsiTheme="minorEastAsia" w:cstheme="minorEastAsia"/>
          <w:szCs w:val="22"/>
          <w:u w:color="000000"/>
          <w:lang w:bidi="ar"/>
        </w:rPr>
        <w:t>.北京:机械工业出版社.2016.</w:t>
      </w:r>
    </w:p>
    <w:p>
      <w:pPr>
        <w:widowControl/>
        <w:jc w:val="left"/>
        <w:rPr>
          <w:rFonts w:ascii="Times New Roman" w:hAnsi="Times New Roman" w:eastAsia="宋体" w:cstheme="minorEastAsia"/>
          <w:sz w:val="24"/>
        </w:rPr>
      </w:pPr>
      <w:r>
        <w:rPr>
          <w:rFonts w:hint="eastAsia" w:ascii="Times New Roman" w:hAnsi="Times New Roman" w:eastAsia="宋体" w:cstheme="minorEastAsia"/>
          <w:sz w:val="24"/>
        </w:rPr>
        <w:br w:type="page"/>
      </w: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附件：评分标准</w:t>
      </w:r>
    </w:p>
    <w:p>
      <w:pPr>
        <w:spacing w:line="300" w:lineRule="auto"/>
        <w:jc w:val="left"/>
        <w:rPr>
          <w:rFonts w:asciiTheme="minorEastAsia" w:hAnsiTheme="minorEastAsia" w:cstheme="minorEastAsia"/>
          <w:sz w:val="24"/>
        </w:rPr>
      </w:pPr>
      <w:r>
        <w:rPr>
          <w:rFonts w:hint="eastAsia" w:asciiTheme="minorEastAsia" w:hAnsiTheme="minorEastAsia" w:cstheme="minorEastAsia"/>
          <w:sz w:val="24"/>
        </w:rPr>
        <w:t xml:space="preserve"> </w:t>
      </w:r>
    </w:p>
    <w:p>
      <w:pPr>
        <w:numPr>
          <w:ilvl w:val="0"/>
          <w:numId w:val="2"/>
        </w:numPr>
        <w:spacing w:line="30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过程性考核评分标准</w:t>
      </w:r>
    </w:p>
    <w:tbl>
      <w:tblPr>
        <w:tblStyle w:val="1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470"/>
        <w:gridCol w:w="1335"/>
        <w:gridCol w:w="1500"/>
        <w:gridCol w:w="1530"/>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7" w:hRule="atLeast"/>
          <w:jc w:val="center"/>
        </w:trPr>
        <w:tc>
          <w:tcPr>
            <w:tcW w:w="1276" w:type="dxa"/>
            <w:vAlign w:val="center"/>
          </w:tcPr>
          <w:p>
            <w:pPr>
              <w:pStyle w:val="22"/>
              <w:rPr>
                <w:rFonts w:ascii="Times New Roman" w:hAnsi="Times New Roman"/>
                <w:kern w:val="2"/>
                <w:sz w:val="21"/>
                <w:szCs w:val="21"/>
              </w:rPr>
            </w:pPr>
            <w:r>
              <w:rPr>
                <w:rFonts w:ascii="Times New Roman" w:hAnsi="Times New Roman"/>
                <w:kern w:val="2"/>
                <w:sz w:val="21"/>
                <w:szCs w:val="21"/>
              </w:rPr>
              <w:t>考核环节</w:t>
            </w:r>
          </w:p>
        </w:tc>
        <w:tc>
          <w:tcPr>
            <w:tcW w:w="1470" w:type="dxa"/>
            <w:vAlign w:val="center"/>
          </w:tcPr>
          <w:p>
            <w:pPr>
              <w:spacing w:line="240" w:lineRule="exact"/>
              <w:jc w:val="center"/>
              <w:rPr>
                <w:b/>
                <w:bCs/>
                <w:szCs w:val="21"/>
              </w:rPr>
            </w:pPr>
            <w:r>
              <w:rPr>
                <w:b/>
                <w:bCs/>
                <w:szCs w:val="21"/>
              </w:rPr>
              <w:t>优（90～100）</w:t>
            </w:r>
          </w:p>
        </w:tc>
        <w:tc>
          <w:tcPr>
            <w:tcW w:w="1335" w:type="dxa"/>
            <w:vAlign w:val="center"/>
          </w:tcPr>
          <w:p>
            <w:pPr>
              <w:spacing w:line="240" w:lineRule="exact"/>
              <w:jc w:val="center"/>
              <w:rPr>
                <w:b/>
                <w:bCs/>
                <w:szCs w:val="21"/>
              </w:rPr>
            </w:pPr>
            <w:r>
              <w:rPr>
                <w:b/>
                <w:bCs/>
                <w:szCs w:val="21"/>
              </w:rPr>
              <w:t>良（80～89）</w:t>
            </w:r>
          </w:p>
        </w:tc>
        <w:tc>
          <w:tcPr>
            <w:tcW w:w="1500" w:type="dxa"/>
            <w:vAlign w:val="center"/>
          </w:tcPr>
          <w:p>
            <w:pPr>
              <w:spacing w:line="240" w:lineRule="exact"/>
              <w:jc w:val="center"/>
              <w:rPr>
                <w:b/>
                <w:bCs/>
                <w:szCs w:val="21"/>
              </w:rPr>
            </w:pPr>
            <w:r>
              <w:rPr>
                <w:b/>
                <w:bCs/>
                <w:szCs w:val="21"/>
              </w:rPr>
              <w:t>中等（70～79）</w:t>
            </w:r>
          </w:p>
        </w:tc>
        <w:tc>
          <w:tcPr>
            <w:tcW w:w="1530" w:type="dxa"/>
            <w:vAlign w:val="center"/>
          </w:tcPr>
          <w:p>
            <w:pPr>
              <w:spacing w:line="240" w:lineRule="exact"/>
              <w:jc w:val="center"/>
              <w:rPr>
                <w:b/>
                <w:bCs/>
                <w:szCs w:val="21"/>
              </w:rPr>
            </w:pPr>
            <w:r>
              <w:rPr>
                <w:b/>
                <w:bCs/>
                <w:szCs w:val="21"/>
              </w:rPr>
              <w:t>及格（60～69）</w:t>
            </w:r>
          </w:p>
        </w:tc>
        <w:tc>
          <w:tcPr>
            <w:tcW w:w="1449" w:type="dxa"/>
            <w:vAlign w:val="center"/>
          </w:tcPr>
          <w:p>
            <w:pPr>
              <w:spacing w:line="240" w:lineRule="exact"/>
              <w:jc w:val="center"/>
              <w:rPr>
                <w:b/>
                <w:bCs/>
                <w:szCs w:val="21"/>
              </w:rPr>
            </w:pPr>
            <w:r>
              <w:rPr>
                <w:b/>
                <w:bCs/>
                <w:szCs w:val="21"/>
              </w:rPr>
              <w:t>不及格（&lt;60）</w:t>
            </w:r>
          </w:p>
        </w:tc>
      </w:tr>
      <w:tr>
        <w:trPr>
          <w:jc w:val="center"/>
        </w:trPr>
        <w:tc>
          <w:tcPr>
            <w:tcW w:w="1276" w:type="dxa"/>
          </w:tcPr>
          <w:p>
            <w:pPr>
              <w:pStyle w:val="23"/>
              <w:spacing w:line="240" w:lineRule="auto"/>
              <w:jc w:val="center"/>
              <w:rPr>
                <w:rFonts w:ascii="Times New Roman" w:hAnsi="Times New Roman"/>
                <w:b/>
              </w:rPr>
            </w:pPr>
            <w:r>
              <w:rPr>
                <w:rFonts w:hint="eastAsia" w:ascii="Times New Roman" w:hAnsi="Times New Roman"/>
                <w:b/>
              </w:rPr>
              <w:t>课堂讨论</w:t>
            </w:r>
          </w:p>
        </w:tc>
        <w:tc>
          <w:tcPr>
            <w:tcW w:w="1470" w:type="dxa"/>
          </w:tcPr>
          <w:p>
            <w:pPr>
              <w:pStyle w:val="23"/>
              <w:spacing w:line="240" w:lineRule="auto"/>
              <w:jc w:val="both"/>
              <w:rPr>
                <w:rFonts w:ascii="Times New Roman" w:hAnsi="Times New Roman"/>
              </w:rPr>
            </w:pPr>
            <w:r>
              <w:rPr>
                <w:rFonts w:hint="eastAsia" w:ascii="Times New Roman" w:hAnsi="Times New Roman" w:eastAsia="宋体" w:cstheme="minorEastAsia"/>
                <w:lang w:bidi="ar"/>
              </w:rPr>
              <w:t>概念清晰，分析得当</w:t>
            </w:r>
          </w:p>
        </w:tc>
        <w:tc>
          <w:tcPr>
            <w:tcW w:w="1335" w:type="dxa"/>
          </w:tcPr>
          <w:p>
            <w:pPr>
              <w:pStyle w:val="23"/>
              <w:spacing w:line="240" w:lineRule="auto"/>
              <w:jc w:val="both"/>
              <w:rPr>
                <w:rFonts w:ascii="Times New Roman" w:hAnsi="Times New Roman"/>
              </w:rPr>
            </w:pPr>
            <w:r>
              <w:rPr>
                <w:rFonts w:hint="eastAsia" w:ascii="Times New Roman" w:hAnsi="Times New Roman" w:eastAsia="宋体" w:cstheme="minorEastAsia"/>
                <w:lang w:bidi="ar"/>
              </w:rPr>
              <w:t>主要概念清晰，但部分分析有误</w:t>
            </w:r>
          </w:p>
        </w:tc>
        <w:tc>
          <w:tcPr>
            <w:tcW w:w="1500" w:type="dxa"/>
          </w:tcPr>
          <w:p>
            <w:pPr>
              <w:pStyle w:val="23"/>
              <w:spacing w:line="240" w:lineRule="auto"/>
              <w:jc w:val="both"/>
              <w:rPr>
                <w:rFonts w:ascii="Times New Roman" w:hAnsi="Times New Roman"/>
              </w:rPr>
            </w:pPr>
            <w:r>
              <w:rPr>
                <w:rFonts w:hint="eastAsia" w:ascii="Times New Roman" w:hAnsi="Times New Roman" w:eastAsia="宋体" w:cstheme="minorEastAsia"/>
                <w:lang w:bidi="ar"/>
              </w:rPr>
              <w:t>部分概念清晰，分析中有明显知识漏洞</w:t>
            </w:r>
          </w:p>
        </w:tc>
        <w:tc>
          <w:tcPr>
            <w:tcW w:w="1530" w:type="dxa"/>
          </w:tcPr>
          <w:p>
            <w:pPr>
              <w:pStyle w:val="23"/>
              <w:spacing w:line="240" w:lineRule="auto"/>
              <w:jc w:val="both"/>
              <w:rPr>
                <w:rFonts w:ascii="Times New Roman" w:hAnsi="Times New Roman"/>
              </w:rPr>
            </w:pPr>
            <w:r>
              <w:rPr>
                <w:rFonts w:hint="eastAsia" w:ascii="Times New Roman" w:hAnsi="Times New Roman" w:eastAsia="宋体" w:cstheme="minorEastAsia"/>
                <w:lang w:bidi="ar"/>
              </w:rPr>
              <w:t>基本概念不清晰</w:t>
            </w:r>
          </w:p>
        </w:tc>
        <w:tc>
          <w:tcPr>
            <w:tcW w:w="1449" w:type="dxa"/>
          </w:tcPr>
          <w:p>
            <w:pPr>
              <w:pStyle w:val="23"/>
              <w:spacing w:line="240" w:lineRule="auto"/>
              <w:jc w:val="both"/>
              <w:rPr>
                <w:rFonts w:ascii="Times New Roman" w:hAnsi="Times New Roman"/>
              </w:rPr>
            </w:pPr>
            <w:r>
              <w:rPr>
                <w:rFonts w:hint="eastAsia" w:ascii="Times New Roman" w:hAnsi="Times New Roman" w:eastAsia="宋体" w:cstheme="minorEastAsia"/>
                <w:lang w:bidi="ar"/>
              </w:rP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6" w:type="dxa"/>
            <w:vAlign w:val="center"/>
          </w:tcPr>
          <w:p>
            <w:pPr>
              <w:pStyle w:val="23"/>
              <w:spacing w:line="240" w:lineRule="auto"/>
              <w:jc w:val="center"/>
              <w:rPr>
                <w:rFonts w:ascii="Times New Roman" w:hAnsi="Times New Roman"/>
              </w:rPr>
            </w:pPr>
            <w:r>
              <w:rPr>
                <w:rFonts w:hint="eastAsia" w:ascii="Times New Roman" w:hAnsi="Times New Roman"/>
                <w:b/>
              </w:rPr>
              <w:t>平时</w:t>
            </w:r>
            <w:r>
              <w:rPr>
                <w:rFonts w:ascii="Times New Roman" w:hAnsi="Times New Roman"/>
                <w:b/>
              </w:rPr>
              <w:t>作业</w:t>
            </w:r>
          </w:p>
        </w:tc>
        <w:tc>
          <w:tcPr>
            <w:tcW w:w="1470" w:type="dxa"/>
          </w:tcPr>
          <w:p>
            <w:pPr>
              <w:pStyle w:val="23"/>
              <w:spacing w:line="240" w:lineRule="auto"/>
              <w:jc w:val="both"/>
              <w:rPr>
                <w:rFonts w:ascii="Times New Roman" w:hAnsi="Times New Roman"/>
              </w:rPr>
            </w:pPr>
            <w:r>
              <w:rPr>
                <w:rFonts w:ascii="Times New Roman" w:hAnsi="Times New Roman"/>
              </w:rPr>
              <w:t>作业按时提交，全部完成并结果全部正确，书写规划整洁，能有自己的总结归纳。</w:t>
            </w:r>
          </w:p>
        </w:tc>
        <w:tc>
          <w:tcPr>
            <w:tcW w:w="1335" w:type="dxa"/>
          </w:tcPr>
          <w:p>
            <w:pPr>
              <w:pStyle w:val="23"/>
              <w:spacing w:line="240" w:lineRule="auto"/>
              <w:jc w:val="both"/>
              <w:rPr>
                <w:rFonts w:ascii="Times New Roman" w:hAnsi="Times New Roman"/>
              </w:rPr>
            </w:pPr>
            <w:r>
              <w:rPr>
                <w:rFonts w:ascii="Times New Roman" w:hAnsi="Times New Roman"/>
              </w:rPr>
              <w:t>作业按时提交，全部完成并结果基本正确，书写规划整洁。</w:t>
            </w:r>
          </w:p>
        </w:tc>
        <w:tc>
          <w:tcPr>
            <w:tcW w:w="1500" w:type="dxa"/>
          </w:tcPr>
          <w:p>
            <w:pPr>
              <w:pStyle w:val="23"/>
              <w:spacing w:line="240" w:lineRule="auto"/>
              <w:jc w:val="both"/>
              <w:rPr>
                <w:rFonts w:ascii="Times New Roman" w:hAnsi="Times New Roman"/>
              </w:rPr>
            </w:pPr>
            <w:r>
              <w:rPr>
                <w:rFonts w:ascii="Times New Roman" w:hAnsi="Times New Roman"/>
              </w:rPr>
              <w:t>作业按时提交，全部完成并结果大部分正确。</w:t>
            </w:r>
          </w:p>
        </w:tc>
        <w:tc>
          <w:tcPr>
            <w:tcW w:w="1530" w:type="dxa"/>
          </w:tcPr>
          <w:p>
            <w:pPr>
              <w:pStyle w:val="23"/>
              <w:spacing w:line="240" w:lineRule="auto"/>
              <w:jc w:val="both"/>
              <w:rPr>
                <w:rFonts w:ascii="Times New Roman" w:hAnsi="Times New Roman"/>
              </w:rPr>
            </w:pPr>
            <w:r>
              <w:rPr>
                <w:rFonts w:ascii="Times New Roman" w:hAnsi="Times New Roman"/>
              </w:rPr>
              <w:t>作业按时提交，全部完成但结果错误较多。</w:t>
            </w:r>
          </w:p>
        </w:tc>
        <w:tc>
          <w:tcPr>
            <w:tcW w:w="1449" w:type="dxa"/>
          </w:tcPr>
          <w:p>
            <w:pPr>
              <w:pStyle w:val="23"/>
              <w:spacing w:line="240" w:lineRule="auto"/>
              <w:jc w:val="both"/>
              <w:rPr>
                <w:rFonts w:ascii="Times New Roman" w:hAnsi="Times New Roman"/>
              </w:rPr>
            </w:pPr>
            <w:r>
              <w:rPr>
                <w:rFonts w:ascii="Times New Roman" w:hAnsi="Times New Roman"/>
              </w:rPr>
              <w:t>作业未按时提交或未全部完成。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6" w:type="dxa"/>
            <w:vAlign w:val="center"/>
          </w:tcPr>
          <w:p>
            <w:pPr>
              <w:pStyle w:val="23"/>
              <w:spacing w:line="240" w:lineRule="auto"/>
              <w:jc w:val="center"/>
              <w:rPr>
                <w:rFonts w:ascii="Times New Roman" w:hAnsi="Times New Roman"/>
                <w:b/>
              </w:rPr>
            </w:pPr>
            <w:r>
              <w:rPr>
                <w:rFonts w:hint="eastAsia" w:ascii="Times New Roman" w:hAnsi="Times New Roman"/>
                <w:b/>
              </w:rPr>
              <w:t>课内</w:t>
            </w:r>
            <w:r>
              <w:rPr>
                <w:rFonts w:ascii="Times New Roman" w:hAnsi="Times New Roman"/>
                <w:b/>
              </w:rPr>
              <w:t>实验</w:t>
            </w:r>
          </w:p>
        </w:tc>
        <w:tc>
          <w:tcPr>
            <w:tcW w:w="1470" w:type="dxa"/>
          </w:tcPr>
          <w:p>
            <w:pPr>
              <w:pStyle w:val="23"/>
              <w:spacing w:line="240" w:lineRule="auto"/>
              <w:jc w:val="both"/>
              <w:rPr>
                <w:rFonts w:ascii="Times New Roman" w:hAnsi="Times New Roman"/>
              </w:rPr>
            </w:pPr>
            <w:r>
              <w:rPr>
                <w:rFonts w:ascii="Times New Roman" w:hAnsi="Times New Roman"/>
              </w:rPr>
              <w:t>能按照</w:t>
            </w:r>
            <w:r>
              <w:rPr>
                <w:rFonts w:hint="eastAsia" w:ascii="Times New Roman" w:hAnsi="Times New Roman"/>
              </w:rPr>
              <w:t>课内</w:t>
            </w:r>
            <w:r>
              <w:rPr>
                <w:rFonts w:ascii="Times New Roman" w:hAnsi="Times New Roman"/>
              </w:rPr>
              <w:t>实验要求按时完成全部实验内容，并且配置数据完全正确，数据同步后设备能正常启动，系统功能正常。并且能理解实验各步骤的具体作用和要点。</w:t>
            </w:r>
          </w:p>
        </w:tc>
        <w:tc>
          <w:tcPr>
            <w:tcW w:w="1335" w:type="dxa"/>
          </w:tcPr>
          <w:p>
            <w:pPr>
              <w:pStyle w:val="23"/>
              <w:spacing w:line="240" w:lineRule="auto"/>
              <w:jc w:val="both"/>
              <w:rPr>
                <w:rFonts w:ascii="Times New Roman" w:hAnsi="Times New Roman"/>
              </w:rPr>
            </w:pPr>
            <w:r>
              <w:rPr>
                <w:rFonts w:ascii="Times New Roman" w:hAnsi="Times New Roman"/>
              </w:rPr>
              <w:t>能按照</w:t>
            </w:r>
            <w:r>
              <w:rPr>
                <w:rFonts w:hint="eastAsia" w:ascii="Times New Roman" w:hAnsi="Times New Roman"/>
              </w:rPr>
              <w:t>课内</w:t>
            </w:r>
            <w:r>
              <w:rPr>
                <w:rFonts w:ascii="Times New Roman" w:hAnsi="Times New Roman"/>
              </w:rPr>
              <w:t>实验要求按时完成全部实验内容，并且配置数据基本正确，在老师指导下能将错误改正，数据同步后设备能正常启动，系统功能正常。</w:t>
            </w:r>
          </w:p>
        </w:tc>
        <w:tc>
          <w:tcPr>
            <w:tcW w:w="1500" w:type="dxa"/>
          </w:tcPr>
          <w:p>
            <w:pPr>
              <w:pStyle w:val="23"/>
              <w:spacing w:line="240" w:lineRule="auto"/>
              <w:jc w:val="both"/>
              <w:rPr>
                <w:rFonts w:ascii="Times New Roman" w:hAnsi="Times New Roman"/>
              </w:rPr>
            </w:pPr>
            <w:r>
              <w:rPr>
                <w:rFonts w:ascii="Times New Roman" w:hAnsi="Times New Roman"/>
              </w:rPr>
              <w:t>能按照</w:t>
            </w:r>
            <w:r>
              <w:rPr>
                <w:rFonts w:hint="eastAsia" w:ascii="Times New Roman" w:hAnsi="Times New Roman"/>
              </w:rPr>
              <w:t>课内</w:t>
            </w:r>
            <w:r>
              <w:rPr>
                <w:rFonts w:ascii="Times New Roman" w:hAnsi="Times New Roman"/>
              </w:rPr>
              <w:t>实验要求按时完成全部实验内容，并且配置数据大部分正确，在老师指导下能将错误改正，数据同步后设备能正常启动，系统功能正常。</w:t>
            </w:r>
          </w:p>
        </w:tc>
        <w:tc>
          <w:tcPr>
            <w:tcW w:w="1530" w:type="dxa"/>
          </w:tcPr>
          <w:p>
            <w:pPr>
              <w:rPr>
                <w:szCs w:val="21"/>
              </w:rPr>
            </w:pPr>
            <w:r>
              <w:rPr>
                <w:szCs w:val="21"/>
              </w:rPr>
              <w:t>能按照</w:t>
            </w:r>
            <w:r>
              <w:rPr>
                <w:rFonts w:hint="eastAsia" w:ascii="Times New Roman" w:hAnsi="Times New Roman"/>
              </w:rPr>
              <w:t>课内</w:t>
            </w:r>
            <w:r>
              <w:rPr>
                <w:szCs w:val="21"/>
              </w:rPr>
              <w:t>实验要求完成大部分实验内容，完成配置的数据大部分正确，在老师的后续指导下能基本完成演练。</w:t>
            </w:r>
          </w:p>
        </w:tc>
        <w:tc>
          <w:tcPr>
            <w:tcW w:w="1449" w:type="dxa"/>
          </w:tcPr>
          <w:p>
            <w:pPr>
              <w:pStyle w:val="23"/>
              <w:jc w:val="both"/>
              <w:rPr>
                <w:rFonts w:ascii="Times New Roman" w:hAnsi="Times New Roman"/>
              </w:rPr>
            </w:pPr>
            <w:r>
              <w:rPr>
                <w:rFonts w:ascii="Times New Roman" w:hAnsi="Times New Roman"/>
              </w:rPr>
              <w:t>未完成实验，对实验涉及的知识无法掌握，在老师的后续指导下也未能完成演练。</w:t>
            </w:r>
          </w:p>
        </w:tc>
      </w:tr>
    </w:tbl>
    <w:p>
      <w:pPr>
        <w:spacing w:line="300" w:lineRule="auto"/>
        <w:rPr>
          <w:sz w:val="24"/>
        </w:rPr>
      </w:pPr>
    </w:p>
    <w:p>
      <w:pPr>
        <w:numPr>
          <w:ilvl w:val="0"/>
          <w:numId w:val="2"/>
        </w:numPr>
        <w:spacing w:line="300" w:lineRule="auto"/>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4"/>
        </w:rPr>
        <w:t>课程论文（大作业）评分标准</w:t>
      </w:r>
    </w:p>
    <w:tbl>
      <w:tblPr>
        <w:tblStyle w:val="13"/>
        <w:tblW w:w="8646" w:type="dxa"/>
        <w:jc w:val="center"/>
        <w:tblLayout w:type="fixed"/>
        <w:tblCellMar>
          <w:top w:w="0" w:type="dxa"/>
          <w:left w:w="108" w:type="dxa"/>
          <w:bottom w:w="0" w:type="dxa"/>
          <w:right w:w="108" w:type="dxa"/>
        </w:tblCellMar>
      </w:tblPr>
      <w:tblGrid>
        <w:gridCol w:w="1935"/>
        <w:gridCol w:w="1866"/>
        <w:gridCol w:w="1701"/>
        <w:gridCol w:w="1727"/>
        <w:gridCol w:w="1417"/>
      </w:tblGrid>
      <w:tr>
        <w:trPr>
          <w:trHeight w:val="564" w:hRule="atLeast"/>
          <w:jc w:val="center"/>
        </w:trPr>
        <w:tc>
          <w:tcPr>
            <w:tcW w:w="1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866" w:type="dxa"/>
            <w:tcBorders>
              <w:top w:val="single" w:color="auto" w:sz="4" w:space="0"/>
              <w:left w:val="nil"/>
              <w:bottom w:val="single" w:color="auto" w:sz="4" w:space="0"/>
              <w:right w:val="single" w:color="auto" w:sz="4" w:space="0"/>
            </w:tcBorders>
            <w:shd w:val="clear" w:color="auto" w:fill="FFFFFF"/>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701" w:type="dxa"/>
            <w:tcBorders>
              <w:top w:val="single" w:color="auto" w:sz="4" w:space="0"/>
              <w:left w:val="nil"/>
              <w:bottom w:val="single" w:color="auto" w:sz="4" w:space="0"/>
              <w:right w:val="single" w:color="auto" w:sz="4" w:space="0"/>
            </w:tcBorders>
            <w:shd w:val="clear" w:color="auto" w:fill="FFFFFF"/>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727" w:type="dxa"/>
            <w:tcBorders>
              <w:top w:val="single" w:color="auto" w:sz="4" w:space="0"/>
              <w:left w:val="nil"/>
              <w:bottom w:val="single" w:color="auto" w:sz="4" w:space="0"/>
              <w:right w:val="single" w:color="auto" w:sz="4" w:space="0"/>
            </w:tcBorders>
            <w:shd w:val="clear" w:color="auto" w:fill="FFFFFF"/>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及格（60～69）</w:t>
            </w:r>
          </w:p>
        </w:tc>
        <w:tc>
          <w:tcPr>
            <w:tcW w:w="1417" w:type="dxa"/>
            <w:tcBorders>
              <w:top w:val="single" w:color="auto" w:sz="4" w:space="0"/>
              <w:left w:val="nil"/>
              <w:bottom w:val="single" w:color="auto" w:sz="4" w:space="0"/>
              <w:right w:val="single" w:color="auto" w:sz="4" w:space="0"/>
            </w:tcBorders>
            <w:shd w:val="clear" w:color="auto" w:fill="FFFFFF"/>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rPr>
          <w:trHeight w:val="20" w:hRule="atLeast"/>
          <w:jc w:val="center"/>
        </w:trPr>
        <w:tc>
          <w:tcPr>
            <w:tcW w:w="1935" w:type="dxa"/>
            <w:tcBorders>
              <w:top w:val="single" w:color="auto" w:sz="4" w:space="0"/>
              <w:left w:val="single" w:color="auto" w:sz="4" w:space="0"/>
              <w:bottom w:val="single" w:color="auto" w:sz="4" w:space="0"/>
              <w:right w:val="single" w:color="auto" w:sz="4" w:space="0"/>
            </w:tcBorders>
          </w:tcPr>
          <w:p>
            <w:pPr>
              <w:pStyle w:val="23"/>
              <w:spacing w:line="240" w:lineRule="auto"/>
              <w:jc w:val="both"/>
              <w:rPr>
                <w:rFonts w:ascii="Times New Roman" w:hAnsi="Times New Roman"/>
              </w:rPr>
            </w:pPr>
            <w:r>
              <w:rPr>
                <w:rFonts w:ascii="Times New Roman" w:hAnsi="Times New Roman"/>
              </w:rPr>
              <w:t>大作业全部完成，分析结果全部正确，书写规划整洁，能有自己的总结归纳。</w:t>
            </w:r>
          </w:p>
        </w:tc>
        <w:tc>
          <w:tcPr>
            <w:tcW w:w="1866" w:type="dxa"/>
            <w:tcBorders>
              <w:top w:val="single" w:color="auto" w:sz="4" w:space="0"/>
              <w:left w:val="nil"/>
              <w:bottom w:val="single" w:color="auto" w:sz="4" w:space="0"/>
              <w:right w:val="single" w:color="auto" w:sz="4" w:space="0"/>
            </w:tcBorders>
          </w:tcPr>
          <w:p>
            <w:pPr>
              <w:pStyle w:val="23"/>
              <w:spacing w:line="240" w:lineRule="auto"/>
              <w:jc w:val="both"/>
              <w:rPr>
                <w:rFonts w:ascii="Times New Roman" w:hAnsi="Times New Roman"/>
              </w:rPr>
            </w:pPr>
            <w:r>
              <w:rPr>
                <w:rFonts w:ascii="Times New Roman" w:hAnsi="Times New Roman"/>
              </w:rPr>
              <w:t>大作业全部完成分析结果基本正确，书写规划整洁。</w:t>
            </w:r>
          </w:p>
        </w:tc>
        <w:tc>
          <w:tcPr>
            <w:tcW w:w="1701" w:type="dxa"/>
            <w:tcBorders>
              <w:top w:val="single" w:color="auto" w:sz="4" w:space="0"/>
              <w:left w:val="nil"/>
              <w:bottom w:val="single" w:color="auto" w:sz="4" w:space="0"/>
              <w:right w:val="single" w:color="auto" w:sz="4" w:space="0"/>
            </w:tcBorders>
          </w:tcPr>
          <w:p>
            <w:pPr>
              <w:pStyle w:val="23"/>
              <w:spacing w:line="240" w:lineRule="auto"/>
              <w:jc w:val="both"/>
              <w:rPr>
                <w:rFonts w:ascii="Times New Roman" w:hAnsi="Times New Roman"/>
              </w:rPr>
            </w:pPr>
            <w:r>
              <w:rPr>
                <w:rFonts w:ascii="Times New Roman" w:hAnsi="Times New Roman"/>
              </w:rPr>
              <w:t>大作业按时提交，全部完成并且分析结果大部分正确。</w:t>
            </w:r>
          </w:p>
        </w:tc>
        <w:tc>
          <w:tcPr>
            <w:tcW w:w="1727" w:type="dxa"/>
            <w:tcBorders>
              <w:top w:val="single" w:color="auto" w:sz="4" w:space="0"/>
              <w:left w:val="nil"/>
              <w:bottom w:val="single" w:color="auto" w:sz="4" w:space="0"/>
              <w:right w:val="single" w:color="auto" w:sz="4" w:space="0"/>
            </w:tcBorders>
          </w:tcPr>
          <w:p>
            <w:pPr>
              <w:pStyle w:val="23"/>
              <w:spacing w:line="240" w:lineRule="auto"/>
              <w:jc w:val="both"/>
              <w:rPr>
                <w:rFonts w:ascii="Times New Roman" w:hAnsi="Times New Roman"/>
              </w:rPr>
            </w:pPr>
            <w:r>
              <w:rPr>
                <w:rFonts w:ascii="Times New Roman" w:hAnsi="Times New Roman"/>
              </w:rPr>
              <w:t>大作业按时提交，内容基本完成，分析结果错误较多。</w:t>
            </w:r>
          </w:p>
        </w:tc>
        <w:tc>
          <w:tcPr>
            <w:tcW w:w="1417" w:type="dxa"/>
            <w:tcBorders>
              <w:top w:val="single" w:color="auto" w:sz="4" w:space="0"/>
              <w:left w:val="nil"/>
              <w:bottom w:val="single" w:color="auto" w:sz="4" w:space="0"/>
              <w:right w:val="single" w:color="auto" w:sz="4" w:space="0"/>
            </w:tcBorders>
          </w:tcPr>
          <w:p>
            <w:pPr>
              <w:pStyle w:val="23"/>
              <w:spacing w:line="240" w:lineRule="auto"/>
              <w:jc w:val="both"/>
              <w:rPr>
                <w:rFonts w:ascii="Times New Roman" w:hAnsi="Times New Roman"/>
              </w:rPr>
            </w:pPr>
            <w:r>
              <w:rPr>
                <w:rFonts w:ascii="Times New Roman" w:hAnsi="Times New Roman"/>
              </w:rPr>
              <w:t>大作业未按时提交或未全部完成，或内容大部分都错误。</w:t>
            </w:r>
          </w:p>
        </w:tc>
      </w:tr>
    </w:tbl>
    <w:p>
      <w:pPr>
        <w:rPr>
          <w:rFonts w:ascii="Times New Roman" w:hAnsi="Times New Roman" w:eastAsia="宋体" w:cstheme="minorEastAsia"/>
          <w:sz w:val="24"/>
        </w:rPr>
      </w:pPr>
    </w:p>
    <w:p>
      <w:pPr>
        <w:rPr>
          <w:rFonts w:ascii="Times New Roman" w:hAnsi="Times New Roman" w:eastAsia="宋体" w:cstheme="minorEastAsia"/>
          <w:sz w:val="24"/>
        </w:rPr>
      </w:pPr>
    </w:p>
    <w:p>
      <w:pPr>
        <w:rPr>
          <w:rFonts w:ascii="Times New Roman" w:hAnsi="Times New Roman" w:eastAsia="宋体" w:cstheme="minorEastAsia"/>
          <w:szCs w:val="21"/>
        </w:rPr>
      </w:pPr>
    </w:p>
    <w:sectPr>
      <w:headerReference r:id="rId3" w:type="default"/>
      <w:footerReference r:id="rId4"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等线">
    <w:altName w:val="汉仪中等线KW"/>
    <w:panose1 w:val="00000000000000000000"/>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Arial Unicode MS">
    <w:panose1 w:val="020B0604020202020204"/>
    <w:charset w:val="86"/>
    <w:family w:val="swiss"/>
    <w:pitch w:val="default"/>
    <w:sig w:usb0="00000000" w:usb1="00000000" w:usb2="00000000" w:usb3="00000000" w:csb0="003E0000" w:csb1="00000000"/>
  </w:font>
  <w:font w:name="宋体e眠副浡渀.">
    <w:altName w:val="汉仪书宋二KW"/>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230" w:firstLineChars="2350"/>
    </w:pPr>
    <w:r>
      <w:fldChar w:fldCharType="begin"/>
    </w:r>
    <w:r>
      <w:rPr>
        <w:rStyle w:val="16"/>
      </w:rPr>
      <w:instrText xml:space="preserve"> PAGE </w:instrText>
    </w:r>
    <w:r>
      <w:fldChar w:fldCharType="separate"/>
    </w:r>
    <w:r>
      <w:rPr>
        <w:rStyle w:val="16"/>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8F3096"/>
    <w:multiLevelType w:val="singleLevel"/>
    <w:tmpl w:val="3C8F3096"/>
    <w:lvl w:ilvl="0" w:tentative="0">
      <w:start w:val="1"/>
      <w:numFmt w:val="chineseCounting"/>
      <w:suff w:val="nothing"/>
      <w:lvlText w:val="%1、"/>
      <w:lvlJc w:val="left"/>
      <w:rPr>
        <w:rFonts w:hint="eastAsia"/>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210"/>
  <w:drawingGridVerticalSpacing w:val="15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0YTAwYzIxODBhYzAxMmZmMWQ4YmNiYjVlZTI5NTUifQ=="/>
  </w:docVars>
  <w:rsids>
    <w:rsidRoot w:val="5CC60D83"/>
    <w:rsid w:val="00007B83"/>
    <w:rsid w:val="00013D6F"/>
    <w:rsid w:val="00024663"/>
    <w:rsid w:val="00031276"/>
    <w:rsid w:val="0003352E"/>
    <w:rsid w:val="00034BBA"/>
    <w:rsid w:val="00050D80"/>
    <w:rsid w:val="000550DC"/>
    <w:rsid w:val="00072B62"/>
    <w:rsid w:val="000733FA"/>
    <w:rsid w:val="00082AF2"/>
    <w:rsid w:val="00096E31"/>
    <w:rsid w:val="00097856"/>
    <w:rsid w:val="000B597B"/>
    <w:rsid w:val="000D7785"/>
    <w:rsid w:val="000F1EFB"/>
    <w:rsid w:val="00110621"/>
    <w:rsid w:val="00111FB2"/>
    <w:rsid w:val="00112215"/>
    <w:rsid w:val="00127E6D"/>
    <w:rsid w:val="0015472E"/>
    <w:rsid w:val="00167004"/>
    <w:rsid w:val="0018471F"/>
    <w:rsid w:val="00187115"/>
    <w:rsid w:val="001A05F6"/>
    <w:rsid w:val="001B3DD9"/>
    <w:rsid w:val="001C6A62"/>
    <w:rsid w:val="001D1274"/>
    <w:rsid w:val="001D60DD"/>
    <w:rsid w:val="001E5EB2"/>
    <w:rsid w:val="001F3E43"/>
    <w:rsid w:val="0020318E"/>
    <w:rsid w:val="00213BB3"/>
    <w:rsid w:val="0023158C"/>
    <w:rsid w:val="00267691"/>
    <w:rsid w:val="00280CA3"/>
    <w:rsid w:val="00281B0C"/>
    <w:rsid w:val="002A49FE"/>
    <w:rsid w:val="002A4C16"/>
    <w:rsid w:val="002B17AD"/>
    <w:rsid w:val="002C041A"/>
    <w:rsid w:val="002E2396"/>
    <w:rsid w:val="002F4711"/>
    <w:rsid w:val="00330FB9"/>
    <w:rsid w:val="00332AE7"/>
    <w:rsid w:val="003507FE"/>
    <w:rsid w:val="00356DB0"/>
    <w:rsid w:val="00364080"/>
    <w:rsid w:val="003678B7"/>
    <w:rsid w:val="003701BB"/>
    <w:rsid w:val="00380302"/>
    <w:rsid w:val="00394A54"/>
    <w:rsid w:val="003A74E8"/>
    <w:rsid w:val="003E0E5E"/>
    <w:rsid w:val="003F23E8"/>
    <w:rsid w:val="00411321"/>
    <w:rsid w:val="00412FB1"/>
    <w:rsid w:val="00430307"/>
    <w:rsid w:val="004318F2"/>
    <w:rsid w:val="004346D2"/>
    <w:rsid w:val="0044118F"/>
    <w:rsid w:val="004522CF"/>
    <w:rsid w:val="0046386A"/>
    <w:rsid w:val="004728C7"/>
    <w:rsid w:val="004848AF"/>
    <w:rsid w:val="004970B8"/>
    <w:rsid w:val="004A27C4"/>
    <w:rsid w:val="004D51F9"/>
    <w:rsid w:val="004E5C7B"/>
    <w:rsid w:val="004E60CF"/>
    <w:rsid w:val="004F68F6"/>
    <w:rsid w:val="00504EE6"/>
    <w:rsid w:val="005143CE"/>
    <w:rsid w:val="00540EA7"/>
    <w:rsid w:val="005514E4"/>
    <w:rsid w:val="00553481"/>
    <w:rsid w:val="0055562A"/>
    <w:rsid w:val="0056734E"/>
    <w:rsid w:val="00571AD9"/>
    <w:rsid w:val="00574DE9"/>
    <w:rsid w:val="0057676C"/>
    <w:rsid w:val="00582653"/>
    <w:rsid w:val="00584B91"/>
    <w:rsid w:val="005939BB"/>
    <w:rsid w:val="00596CCC"/>
    <w:rsid w:val="005B6891"/>
    <w:rsid w:val="005C20D8"/>
    <w:rsid w:val="005C25EA"/>
    <w:rsid w:val="005D1541"/>
    <w:rsid w:val="005D22E8"/>
    <w:rsid w:val="005F1DA6"/>
    <w:rsid w:val="005F2161"/>
    <w:rsid w:val="005F6A3B"/>
    <w:rsid w:val="00625840"/>
    <w:rsid w:val="00633802"/>
    <w:rsid w:val="00634704"/>
    <w:rsid w:val="00656DC9"/>
    <w:rsid w:val="00657AC3"/>
    <w:rsid w:val="0066181F"/>
    <w:rsid w:val="00674B18"/>
    <w:rsid w:val="00674BD9"/>
    <w:rsid w:val="00675E60"/>
    <w:rsid w:val="0068099B"/>
    <w:rsid w:val="006A3A43"/>
    <w:rsid w:val="006A4F88"/>
    <w:rsid w:val="006B21E3"/>
    <w:rsid w:val="006C46FB"/>
    <w:rsid w:val="006F1FDE"/>
    <w:rsid w:val="00701468"/>
    <w:rsid w:val="00702F8D"/>
    <w:rsid w:val="00717446"/>
    <w:rsid w:val="00720F25"/>
    <w:rsid w:val="00750182"/>
    <w:rsid w:val="0075138E"/>
    <w:rsid w:val="0075781E"/>
    <w:rsid w:val="00761498"/>
    <w:rsid w:val="00780200"/>
    <w:rsid w:val="007857AF"/>
    <w:rsid w:val="00785BCE"/>
    <w:rsid w:val="007B287B"/>
    <w:rsid w:val="007D7484"/>
    <w:rsid w:val="007E6848"/>
    <w:rsid w:val="007F236C"/>
    <w:rsid w:val="008168AA"/>
    <w:rsid w:val="00817AFA"/>
    <w:rsid w:val="008226A9"/>
    <w:rsid w:val="00822CB6"/>
    <w:rsid w:val="00824F9F"/>
    <w:rsid w:val="00847BB8"/>
    <w:rsid w:val="00850565"/>
    <w:rsid w:val="00871680"/>
    <w:rsid w:val="0089112F"/>
    <w:rsid w:val="008928A7"/>
    <w:rsid w:val="008961CD"/>
    <w:rsid w:val="008A3B57"/>
    <w:rsid w:val="008B4EC7"/>
    <w:rsid w:val="008B5072"/>
    <w:rsid w:val="008B77E3"/>
    <w:rsid w:val="008C2B68"/>
    <w:rsid w:val="008D18EB"/>
    <w:rsid w:val="008D1FDC"/>
    <w:rsid w:val="008D57C1"/>
    <w:rsid w:val="008E1C1D"/>
    <w:rsid w:val="008E4BB1"/>
    <w:rsid w:val="008F5F8E"/>
    <w:rsid w:val="00922939"/>
    <w:rsid w:val="00932E9E"/>
    <w:rsid w:val="0094288F"/>
    <w:rsid w:val="00952376"/>
    <w:rsid w:val="00954102"/>
    <w:rsid w:val="00971CB9"/>
    <w:rsid w:val="009938B4"/>
    <w:rsid w:val="009952AA"/>
    <w:rsid w:val="009B44C1"/>
    <w:rsid w:val="009D23A1"/>
    <w:rsid w:val="009E0737"/>
    <w:rsid w:val="009E0C44"/>
    <w:rsid w:val="009E3E8E"/>
    <w:rsid w:val="00A017B5"/>
    <w:rsid w:val="00A06DD1"/>
    <w:rsid w:val="00A12861"/>
    <w:rsid w:val="00A15834"/>
    <w:rsid w:val="00A2168B"/>
    <w:rsid w:val="00A46E7F"/>
    <w:rsid w:val="00A477CB"/>
    <w:rsid w:val="00A5147A"/>
    <w:rsid w:val="00A57108"/>
    <w:rsid w:val="00A60127"/>
    <w:rsid w:val="00AE4E2A"/>
    <w:rsid w:val="00AF073C"/>
    <w:rsid w:val="00AF3B19"/>
    <w:rsid w:val="00B0730C"/>
    <w:rsid w:val="00B17C96"/>
    <w:rsid w:val="00B30C99"/>
    <w:rsid w:val="00B36CF2"/>
    <w:rsid w:val="00B41627"/>
    <w:rsid w:val="00B512A1"/>
    <w:rsid w:val="00B52490"/>
    <w:rsid w:val="00B534AB"/>
    <w:rsid w:val="00B535BF"/>
    <w:rsid w:val="00B87CA3"/>
    <w:rsid w:val="00B93C58"/>
    <w:rsid w:val="00BB622D"/>
    <w:rsid w:val="00BD2EFF"/>
    <w:rsid w:val="00BF055C"/>
    <w:rsid w:val="00C10C15"/>
    <w:rsid w:val="00C11F23"/>
    <w:rsid w:val="00C16D71"/>
    <w:rsid w:val="00C27280"/>
    <w:rsid w:val="00C64695"/>
    <w:rsid w:val="00C6526D"/>
    <w:rsid w:val="00C71A86"/>
    <w:rsid w:val="00C810C1"/>
    <w:rsid w:val="00C851F8"/>
    <w:rsid w:val="00C864C1"/>
    <w:rsid w:val="00C867CC"/>
    <w:rsid w:val="00C9500C"/>
    <w:rsid w:val="00CA160C"/>
    <w:rsid w:val="00CA3527"/>
    <w:rsid w:val="00CB45C7"/>
    <w:rsid w:val="00CB5F82"/>
    <w:rsid w:val="00CD0014"/>
    <w:rsid w:val="00CD5CA0"/>
    <w:rsid w:val="00CE199D"/>
    <w:rsid w:val="00CF138C"/>
    <w:rsid w:val="00CF4EE4"/>
    <w:rsid w:val="00D069A9"/>
    <w:rsid w:val="00D12D6F"/>
    <w:rsid w:val="00D35B94"/>
    <w:rsid w:val="00D37624"/>
    <w:rsid w:val="00D4680B"/>
    <w:rsid w:val="00D4728C"/>
    <w:rsid w:val="00D576C7"/>
    <w:rsid w:val="00D671F5"/>
    <w:rsid w:val="00D67252"/>
    <w:rsid w:val="00D75C4D"/>
    <w:rsid w:val="00D8052A"/>
    <w:rsid w:val="00D81528"/>
    <w:rsid w:val="00D87564"/>
    <w:rsid w:val="00D91BC8"/>
    <w:rsid w:val="00DA1FE0"/>
    <w:rsid w:val="00DA4D97"/>
    <w:rsid w:val="00DB7FDE"/>
    <w:rsid w:val="00DC1DF6"/>
    <w:rsid w:val="00DF59E8"/>
    <w:rsid w:val="00DF733D"/>
    <w:rsid w:val="00E13C2C"/>
    <w:rsid w:val="00E16B7C"/>
    <w:rsid w:val="00E20149"/>
    <w:rsid w:val="00E324B3"/>
    <w:rsid w:val="00E365A1"/>
    <w:rsid w:val="00E375E9"/>
    <w:rsid w:val="00E575CC"/>
    <w:rsid w:val="00E75066"/>
    <w:rsid w:val="00E75DA0"/>
    <w:rsid w:val="00E864B5"/>
    <w:rsid w:val="00E8673E"/>
    <w:rsid w:val="00E97416"/>
    <w:rsid w:val="00EA20C1"/>
    <w:rsid w:val="00EA4F9C"/>
    <w:rsid w:val="00EB1876"/>
    <w:rsid w:val="00EB4E4B"/>
    <w:rsid w:val="00EB632C"/>
    <w:rsid w:val="00F709B6"/>
    <w:rsid w:val="00F77DA1"/>
    <w:rsid w:val="00F85174"/>
    <w:rsid w:val="00F954FF"/>
    <w:rsid w:val="00FB5146"/>
    <w:rsid w:val="00FC4AEE"/>
    <w:rsid w:val="00FE7608"/>
    <w:rsid w:val="00FF3C98"/>
    <w:rsid w:val="0128726C"/>
    <w:rsid w:val="02396AC0"/>
    <w:rsid w:val="039B70CE"/>
    <w:rsid w:val="03C32DC2"/>
    <w:rsid w:val="07F4622A"/>
    <w:rsid w:val="09BF299F"/>
    <w:rsid w:val="0A236460"/>
    <w:rsid w:val="0BC56611"/>
    <w:rsid w:val="0D5C247B"/>
    <w:rsid w:val="0DCD67C3"/>
    <w:rsid w:val="0E5E6CC9"/>
    <w:rsid w:val="0EDA6925"/>
    <w:rsid w:val="0F922871"/>
    <w:rsid w:val="10D10E58"/>
    <w:rsid w:val="13087403"/>
    <w:rsid w:val="154723D6"/>
    <w:rsid w:val="1797148B"/>
    <w:rsid w:val="18AC6143"/>
    <w:rsid w:val="1988154C"/>
    <w:rsid w:val="1B990DDA"/>
    <w:rsid w:val="1D8B14C4"/>
    <w:rsid w:val="1F07715A"/>
    <w:rsid w:val="1F80575B"/>
    <w:rsid w:val="1F812C2C"/>
    <w:rsid w:val="215C617A"/>
    <w:rsid w:val="22A42C45"/>
    <w:rsid w:val="23645769"/>
    <w:rsid w:val="242D402C"/>
    <w:rsid w:val="25277FFF"/>
    <w:rsid w:val="267FDDED"/>
    <w:rsid w:val="27A94644"/>
    <w:rsid w:val="299E720E"/>
    <w:rsid w:val="2FF86D92"/>
    <w:rsid w:val="33D44726"/>
    <w:rsid w:val="37322E6D"/>
    <w:rsid w:val="3A712F99"/>
    <w:rsid w:val="3CA92F71"/>
    <w:rsid w:val="3DD32672"/>
    <w:rsid w:val="3F7ED009"/>
    <w:rsid w:val="3FF6D06B"/>
    <w:rsid w:val="4007520C"/>
    <w:rsid w:val="42D60AD1"/>
    <w:rsid w:val="42F644C7"/>
    <w:rsid w:val="43EF3A9B"/>
    <w:rsid w:val="4501089D"/>
    <w:rsid w:val="45A7005E"/>
    <w:rsid w:val="49FC090D"/>
    <w:rsid w:val="4B6035E0"/>
    <w:rsid w:val="4BC33729"/>
    <w:rsid w:val="4D5A24EC"/>
    <w:rsid w:val="4D755BC2"/>
    <w:rsid w:val="4E3F7CFB"/>
    <w:rsid w:val="4EFB02AA"/>
    <w:rsid w:val="4FFF5F8C"/>
    <w:rsid w:val="51BFA240"/>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6FFCAF4B"/>
    <w:rsid w:val="70DB5ADD"/>
    <w:rsid w:val="714351B4"/>
    <w:rsid w:val="71C7217D"/>
    <w:rsid w:val="72A51B00"/>
    <w:rsid w:val="75CA10EA"/>
    <w:rsid w:val="767A3697"/>
    <w:rsid w:val="77F68D72"/>
    <w:rsid w:val="7ADC5CAA"/>
    <w:rsid w:val="7AF91C30"/>
    <w:rsid w:val="7BFE0504"/>
    <w:rsid w:val="7D711319"/>
    <w:rsid w:val="7DE7B113"/>
    <w:rsid w:val="7DFFA604"/>
    <w:rsid w:val="7E4A1D0E"/>
    <w:rsid w:val="7EF708B8"/>
    <w:rsid w:val="A75DCE01"/>
    <w:rsid w:val="B7FA8FB1"/>
    <w:rsid w:val="BFBBB900"/>
    <w:rsid w:val="CDFF4951"/>
    <w:rsid w:val="DDDFF8DA"/>
    <w:rsid w:val="DEFF2489"/>
    <w:rsid w:val="E5FDAB20"/>
    <w:rsid w:val="E6FF7BE0"/>
    <w:rsid w:val="EBDB9671"/>
    <w:rsid w:val="F2E7B791"/>
    <w:rsid w:val="F67E3FC9"/>
    <w:rsid w:val="FDF21AE5"/>
    <w:rsid w:val="FEBF2267"/>
    <w:rsid w:val="FEFF30C3"/>
    <w:rsid w:val="FF7F8800"/>
    <w:rsid w:val="FF8C8F6F"/>
    <w:rsid w:val="FFFFD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0"/>
    <w:pPr>
      <w:widowControl/>
      <w:ind w:firstLine="420" w:firstLineChars="200"/>
      <w:jc w:val="left"/>
    </w:pPr>
    <w:rPr>
      <w:rFonts w:ascii="Times New Roman" w:hAnsi="Times New Roman"/>
    </w:rPr>
  </w:style>
  <w:style w:type="paragraph" w:styleId="4">
    <w:name w:val="annotation text"/>
    <w:basedOn w:val="1"/>
    <w:link w:val="30"/>
    <w:qFormat/>
    <w:uiPriority w:val="0"/>
    <w:pPr>
      <w:jc w:val="left"/>
    </w:pPr>
  </w:style>
  <w:style w:type="paragraph" w:styleId="5">
    <w:name w:val="Body Text"/>
    <w:basedOn w:val="1"/>
    <w:link w:val="33"/>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6">
    <w:name w:val="Balloon Text"/>
    <w:basedOn w:val="1"/>
    <w:link w:val="28"/>
    <w:qFormat/>
    <w:uiPriority w:val="0"/>
    <w:rPr>
      <w:sz w:val="18"/>
      <w:szCs w:val="18"/>
    </w:rPr>
  </w:style>
  <w:style w:type="paragraph" w:styleId="7">
    <w:name w:val="footer"/>
    <w:basedOn w:val="1"/>
    <w:link w:val="31"/>
    <w:unhideWhenUsed/>
    <w:qFormat/>
    <w:uiPriority w:val="0"/>
    <w:pPr>
      <w:tabs>
        <w:tab w:val="center" w:pos="4153"/>
        <w:tab w:val="right" w:pos="8306"/>
      </w:tabs>
      <w:snapToGrid w:val="0"/>
      <w:jc w:val="left"/>
    </w:pPr>
    <w:rPr>
      <w:sz w:val="18"/>
      <w:szCs w:val="18"/>
    </w:rPr>
  </w:style>
  <w:style w:type="paragraph" w:styleId="8">
    <w:name w:val="header"/>
    <w:basedOn w:val="1"/>
    <w:link w:val="32"/>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qFormat/>
    <w:uiPriority w:val="0"/>
    <w:pPr>
      <w:tabs>
        <w:tab w:val="left" w:pos="1035"/>
        <w:tab w:val="right" w:leader="dot" w:pos="8302"/>
      </w:tabs>
      <w:ind w:left="426" w:hanging="426" w:hangingChars="152"/>
    </w:pPr>
    <w:rPr>
      <w:rFonts w:ascii="Times New Roman" w:hAnsi="Times New Roman" w:eastAsia="宋体" w:cs="Times New Roman"/>
      <w:sz w:val="28"/>
      <w:szCs w:val="28"/>
    </w:rPr>
  </w:style>
  <w:style w:type="paragraph" w:styleId="10">
    <w:name w:val="HTML Preformatted"/>
    <w:basedOn w:val="1"/>
    <w:link w:val="3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1">
    <w:name w:val="Normal (Web)"/>
    <w:basedOn w:val="1"/>
    <w:qFormat/>
    <w:uiPriority w:val="0"/>
    <w:rPr>
      <w:sz w:val="24"/>
    </w:rPr>
  </w:style>
  <w:style w:type="paragraph" w:styleId="12">
    <w:name w:val="annotation subject"/>
    <w:basedOn w:val="4"/>
    <w:next w:val="4"/>
    <w:link w:val="29"/>
    <w:qFormat/>
    <w:uiPriority w:val="0"/>
    <w:rPr>
      <w:b/>
    </w:rPr>
  </w:style>
  <w:style w:type="table" w:styleId="14">
    <w:name w:val="Table Grid"/>
    <w:basedOn w:val="13"/>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6">
    <w:name w:val="page number"/>
    <w:basedOn w:val="15"/>
    <w:qFormat/>
    <w:uiPriority w:val="99"/>
  </w:style>
  <w:style w:type="character" w:styleId="17">
    <w:name w:val="FollowedHyperlink"/>
    <w:basedOn w:val="15"/>
    <w:qFormat/>
    <w:uiPriority w:val="0"/>
    <w:rPr>
      <w:color w:val="800080"/>
      <w:u w:val="none"/>
    </w:rPr>
  </w:style>
  <w:style w:type="character" w:styleId="18">
    <w:name w:val="Hyperlink"/>
    <w:basedOn w:val="15"/>
    <w:qFormat/>
    <w:uiPriority w:val="0"/>
    <w:rPr>
      <w:color w:val="0000FF"/>
      <w:u w:val="none"/>
    </w:rPr>
  </w:style>
  <w:style w:type="character" w:styleId="19">
    <w:name w:val="annotation reference"/>
    <w:basedOn w:val="15"/>
    <w:qFormat/>
    <w:uiPriority w:val="0"/>
    <w:rPr>
      <w:sz w:val="21"/>
      <w:szCs w:val="21"/>
    </w:rPr>
  </w:style>
  <w:style w:type="paragraph" w:customStyle="1" w:styleId="20">
    <w:name w:val="Default"/>
    <w:link w:val="27"/>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1">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2">
    <w:name w:val="！表格首行"/>
    <w:basedOn w:val="1"/>
    <w:qFormat/>
    <w:uiPriority w:val="99"/>
    <w:pPr>
      <w:jc w:val="center"/>
    </w:pPr>
    <w:rPr>
      <w:rFonts w:ascii="宋体" w:hAnsi="宋体"/>
      <w:b/>
      <w:kern w:val="0"/>
      <w:sz w:val="20"/>
      <w:szCs w:val="20"/>
    </w:rPr>
  </w:style>
  <w:style w:type="paragraph" w:customStyle="1" w:styleId="23">
    <w:name w:val="！表格正文"/>
    <w:basedOn w:val="1"/>
    <w:qFormat/>
    <w:uiPriority w:val="99"/>
    <w:pPr>
      <w:spacing w:line="288" w:lineRule="auto"/>
      <w:jc w:val="left"/>
    </w:pPr>
    <w:rPr>
      <w:rFonts w:ascii="宋体" w:hAnsi="宋体"/>
      <w:szCs w:val="21"/>
    </w:rPr>
  </w:style>
  <w:style w:type="paragraph" w:customStyle="1" w:styleId="24">
    <w:name w:val="2大标题"/>
    <w:basedOn w:val="20"/>
    <w:qFormat/>
    <w:uiPriority w:val="0"/>
    <w:pPr>
      <w:spacing w:beforeLines="50" w:afterLines="50" w:line="360" w:lineRule="auto"/>
    </w:pPr>
  </w:style>
  <w:style w:type="paragraph" w:customStyle="1" w:styleId="25">
    <w:name w:val="3小标题"/>
    <w:basedOn w:val="20"/>
    <w:link w:val="26"/>
    <w:qFormat/>
    <w:uiPriority w:val="0"/>
    <w:pPr>
      <w:spacing w:line="360" w:lineRule="auto"/>
      <w:ind w:firstLine="482" w:firstLineChars="200"/>
    </w:pPr>
    <w:rPr>
      <w:rFonts w:ascii="宋体" w:hAnsi="宋体" w:eastAsia="宋体"/>
      <w:b/>
      <w:bCs/>
    </w:rPr>
  </w:style>
  <w:style w:type="character" w:customStyle="1" w:styleId="26">
    <w:name w:val="3小标题 Char"/>
    <w:basedOn w:val="27"/>
    <w:link w:val="25"/>
    <w:qFormat/>
    <w:locked/>
    <w:uiPriority w:val="0"/>
    <w:rPr>
      <w:rFonts w:ascii="宋体" w:hAnsi="宋体" w:eastAsia="宋体" w:cs="黑体"/>
      <w:b/>
      <w:bCs/>
      <w:color w:val="000000"/>
      <w:sz w:val="24"/>
      <w:szCs w:val="24"/>
      <w:lang w:val="en-US" w:eastAsia="zh-CN" w:bidi="ar-SA"/>
    </w:rPr>
  </w:style>
  <w:style w:type="character" w:customStyle="1" w:styleId="27">
    <w:name w:val="Default Char"/>
    <w:basedOn w:val="15"/>
    <w:link w:val="20"/>
    <w:qFormat/>
    <w:locked/>
    <w:uiPriority w:val="0"/>
    <w:rPr>
      <w:rFonts w:ascii="黑体" w:hAnsi="Calibri" w:eastAsia="黑体" w:cs="黑体"/>
      <w:color w:val="000000"/>
      <w:sz w:val="24"/>
      <w:szCs w:val="24"/>
      <w:lang w:val="en-US" w:eastAsia="zh-CN" w:bidi="ar-SA"/>
    </w:rPr>
  </w:style>
  <w:style w:type="character" w:customStyle="1" w:styleId="28">
    <w:name w:val="批注框文本 Char"/>
    <w:basedOn w:val="15"/>
    <w:link w:val="6"/>
    <w:qFormat/>
    <w:uiPriority w:val="0"/>
    <w:rPr>
      <w:rFonts w:asciiTheme="minorHAnsi" w:hAnsiTheme="minorHAnsi" w:eastAsiaTheme="minorEastAsia" w:cstheme="minorBidi"/>
      <w:kern w:val="2"/>
      <w:sz w:val="18"/>
      <w:szCs w:val="18"/>
    </w:rPr>
  </w:style>
  <w:style w:type="character" w:customStyle="1" w:styleId="29">
    <w:name w:val="批注主题 Char"/>
    <w:basedOn w:val="30"/>
    <w:link w:val="12"/>
    <w:qFormat/>
    <w:uiPriority w:val="0"/>
    <w:rPr>
      <w:b/>
      <w:kern w:val="2"/>
      <w:sz w:val="21"/>
      <w:szCs w:val="22"/>
    </w:rPr>
  </w:style>
  <w:style w:type="character" w:customStyle="1" w:styleId="30">
    <w:name w:val="批注文字 Char"/>
    <w:basedOn w:val="15"/>
    <w:link w:val="4"/>
    <w:qFormat/>
    <w:uiPriority w:val="0"/>
    <w:rPr>
      <w:kern w:val="2"/>
      <w:sz w:val="21"/>
      <w:szCs w:val="22"/>
    </w:rPr>
  </w:style>
  <w:style w:type="character" w:customStyle="1" w:styleId="31">
    <w:name w:val="页脚 Char"/>
    <w:basedOn w:val="15"/>
    <w:link w:val="7"/>
    <w:qFormat/>
    <w:uiPriority w:val="0"/>
    <w:rPr>
      <w:rFonts w:ascii="等线" w:hAnsi="等线" w:eastAsia="等线" w:cs="Times New Roman"/>
      <w:kern w:val="2"/>
      <w:sz w:val="18"/>
      <w:szCs w:val="18"/>
    </w:rPr>
  </w:style>
  <w:style w:type="character" w:customStyle="1" w:styleId="32">
    <w:name w:val="页眉 Char"/>
    <w:basedOn w:val="15"/>
    <w:link w:val="8"/>
    <w:qFormat/>
    <w:uiPriority w:val="0"/>
    <w:rPr>
      <w:rFonts w:hint="default" w:ascii="等线" w:hAnsi="等线" w:eastAsia="等线" w:cs="Times New Roman"/>
      <w:kern w:val="2"/>
      <w:sz w:val="18"/>
      <w:szCs w:val="18"/>
    </w:rPr>
  </w:style>
  <w:style w:type="character" w:customStyle="1" w:styleId="33">
    <w:name w:val="正文文本 Char"/>
    <w:basedOn w:val="15"/>
    <w:link w:val="5"/>
    <w:qFormat/>
    <w:uiPriority w:val="0"/>
    <w:rPr>
      <w:rFonts w:hint="eastAsia" w:ascii="仿宋" w:hAnsi="Times New Roman" w:eastAsia="仿宋" w:cs="仿宋"/>
      <w:sz w:val="32"/>
      <w:szCs w:val="32"/>
    </w:rPr>
  </w:style>
  <w:style w:type="character" w:customStyle="1" w:styleId="34">
    <w:name w:val="HTML 预设格式 Char"/>
    <w:basedOn w:val="15"/>
    <w:link w:val="10"/>
    <w:qFormat/>
    <w:uiPriority w:val="0"/>
    <w:rPr>
      <w:rFonts w:hint="eastAsia" w:ascii="宋体" w:hAnsi="宋体" w:eastAsia="宋体" w:cs="宋体"/>
      <w:sz w:val="24"/>
      <w:szCs w:val="24"/>
    </w:rPr>
  </w:style>
  <w:style w:type="paragraph" w:customStyle="1" w:styleId="35">
    <w:name w:val="正文 A"/>
    <w:basedOn w:val="1"/>
    <w:qFormat/>
    <w:uiPriority w:val="0"/>
    <w:pPr>
      <w:pBdr>
        <w:top w:val="none" w:color="FFFFFF" w:sz="0" w:space="0"/>
        <w:left w:val="none" w:color="FFFFFF" w:sz="0" w:space="0"/>
        <w:bottom w:val="none" w:color="FFFFFF" w:sz="0" w:space="0"/>
        <w:right w:val="none" w:color="FFFFFF" w:sz="0" w:space="0"/>
      </w:pBdr>
    </w:pPr>
    <w:rPr>
      <w:rFonts w:hint="eastAsia" w:ascii="Arial Unicode MS" w:hAnsi="Arial Unicode MS" w:eastAsia="宋体" w:cs="Times New Roman"/>
      <w:color w:val="000000"/>
      <w:szCs w:val="21"/>
      <w:u w:color="000000"/>
    </w:rPr>
  </w:style>
  <w:style w:type="paragraph" w:customStyle="1" w:styleId="36">
    <w:name w:val="列表段落1"/>
    <w:basedOn w:val="1"/>
    <w:qFormat/>
    <w:uiPriority w:val="34"/>
    <w:pPr>
      <w:ind w:firstLine="420" w:firstLineChars="200"/>
    </w:pPr>
  </w:style>
  <w:style w:type="character" w:customStyle="1" w:styleId="37">
    <w:name w:val="标题 1 Char"/>
    <w:basedOn w:val="15"/>
    <w:link w:val="2"/>
    <w:qFormat/>
    <w:uiPriority w:val="9"/>
    <w:rPr>
      <w:rFonts w:ascii="宋体" w:hAnsi="宋体" w:cs="宋体"/>
      <w:b/>
      <w:bCs/>
      <w:kern w:val="36"/>
      <w:sz w:val="48"/>
      <w:szCs w:val="48"/>
    </w:rPr>
  </w:style>
  <w:style w:type="paragraph" w:customStyle="1" w:styleId="38">
    <w:name w:val="修订1"/>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9</Pages>
  <Words>4931</Words>
  <Characters>1350</Characters>
  <Lines>11</Lines>
  <Paragraphs>12</Paragraphs>
  <TotalTime>845</TotalTime>
  <ScaleCrop>false</ScaleCrop>
  <LinksUpToDate>false</LinksUpToDate>
  <CharactersWithSpaces>6269</CharactersWithSpaces>
  <Application>WPS Office_5.1.1.7662_F1E327BC-269C-435d-A152-05C5408002CA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2022-06-09T17:03:00Z</dcterms:created>
  <dc:creator>Irene</dc:creator>
  <cp:lastModifiedBy>yoyo</cp:lastModifiedBy>
  <cp:lastPrinted>2021-11-01T11:12:00Z</cp:lastPrinted>
  <dcterms:modified xsi:type="dcterms:W3CDTF">2024-04-30T14:45:19Z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KSORubyTemplateID" linkTarget="0">
    <vt:lpwstr>6</vt:lpwstr>
  </property>
  <property fmtid="{D5CDD505-2E9C-101B-9397-08002B2CF9AE}" pid="4" name="ICV">
    <vt:lpwstr>A4B46037893E409FA775097F69DD6909_12</vt:lpwstr>
  </property>
</Properties>
</file>