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2D011B" w14:textId="77777777" w:rsidR="00781F78" w:rsidRDefault="00781F78">
      <w:pPr>
        <w:tabs>
          <w:tab w:val="left" w:pos="705"/>
        </w:tabs>
        <w:spacing w:line="400" w:lineRule="exact"/>
        <w:jc w:val="center"/>
        <w:rPr>
          <w:rFonts w:ascii="宋体" w:cs="Times New Roman"/>
        </w:rPr>
      </w:pPr>
      <w:r>
        <w:rPr>
          <w:rFonts w:ascii="宋体" w:hAnsi="宋体" w:cs="宋体" w:hint="eastAsia"/>
          <w:b/>
          <w:bCs/>
          <w:sz w:val="32"/>
          <w:szCs w:val="32"/>
        </w:rPr>
        <w:t>《</w:t>
      </w:r>
      <w:r w:rsidRPr="00BA2C56">
        <w:rPr>
          <w:rFonts w:ascii="宋体" w:hAnsi="宋体" w:cs="宋体" w:hint="eastAsia"/>
          <w:b/>
          <w:bCs/>
          <w:sz w:val="32"/>
          <w:szCs w:val="32"/>
        </w:rPr>
        <w:t>复变函数</w:t>
      </w:r>
      <w:r w:rsidR="00082AC9">
        <w:rPr>
          <w:rFonts w:ascii="宋体" w:hAnsi="宋体" w:cs="宋体" w:hint="eastAsia"/>
          <w:b/>
          <w:bCs/>
          <w:sz w:val="32"/>
          <w:szCs w:val="32"/>
        </w:rPr>
        <w:t>与积分变换</w:t>
      </w:r>
      <w:r>
        <w:rPr>
          <w:rFonts w:ascii="宋体" w:hAnsi="宋体" w:cs="宋体" w:hint="eastAsia"/>
          <w:b/>
          <w:bCs/>
          <w:sz w:val="32"/>
          <w:szCs w:val="32"/>
        </w:rPr>
        <w:t>》课程教学大纲</w:t>
      </w:r>
    </w:p>
    <w:p w14:paraId="47904AAA" w14:textId="77777777" w:rsidR="00781F78" w:rsidRDefault="00781F78">
      <w:pPr>
        <w:spacing w:line="420" w:lineRule="exact"/>
        <w:jc w:val="center"/>
        <w:rPr>
          <w:rFonts w:cs="Times New Roman"/>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A0" w:firstRow="1" w:lastRow="0" w:firstColumn="1" w:lastColumn="0" w:noHBand="0" w:noVBand="0"/>
      </w:tblPr>
      <w:tblGrid>
        <w:gridCol w:w="1339"/>
        <w:gridCol w:w="1164"/>
        <w:gridCol w:w="284"/>
        <w:gridCol w:w="56"/>
        <w:gridCol w:w="824"/>
        <w:gridCol w:w="649"/>
        <w:gridCol w:w="515"/>
        <w:gridCol w:w="902"/>
        <w:gridCol w:w="262"/>
        <w:gridCol w:w="1014"/>
        <w:gridCol w:w="150"/>
        <w:gridCol w:w="1169"/>
      </w:tblGrid>
      <w:tr w:rsidR="00781F78" w:rsidRPr="00697C03" w14:paraId="14E586B5" w14:textId="77777777">
        <w:trPr>
          <w:trHeight w:val="426"/>
          <w:jc w:val="center"/>
        </w:trPr>
        <w:tc>
          <w:tcPr>
            <w:tcW w:w="1339" w:type="dxa"/>
            <w:vMerge w:val="restart"/>
            <w:tcBorders>
              <w:top w:val="single" w:sz="8" w:space="0" w:color="auto"/>
            </w:tcBorders>
            <w:vAlign w:val="center"/>
          </w:tcPr>
          <w:p w14:paraId="058D3E24" w14:textId="77777777" w:rsidR="00781F78" w:rsidRDefault="00781F78">
            <w:pPr>
              <w:jc w:val="center"/>
              <w:rPr>
                <w:rFonts w:ascii="宋体" w:cs="Times New Roman"/>
                <w:b/>
                <w:bCs/>
              </w:rPr>
            </w:pPr>
            <w:r>
              <w:rPr>
                <w:rFonts w:ascii="宋体" w:hAnsi="宋体" w:cs="宋体" w:hint="eastAsia"/>
                <w:b/>
                <w:bCs/>
              </w:rPr>
              <w:t>课程名称</w:t>
            </w:r>
          </w:p>
        </w:tc>
        <w:tc>
          <w:tcPr>
            <w:tcW w:w="1504" w:type="dxa"/>
            <w:gridSpan w:val="3"/>
            <w:tcBorders>
              <w:top w:val="single" w:sz="8" w:space="0" w:color="auto"/>
            </w:tcBorders>
            <w:vAlign w:val="center"/>
          </w:tcPr>
          <w:p w14:paraId="1695B183" w14:textId="77777777" w:rsidR="00781F78" w:rsidRDefault="00781F78">
            <w:pPr>
              <w:jc w:val="center"/>
              <w:rPr>
                <w:rFonts w:ascii="宋体" w:cs="Times New Roman"/>
                <w:b/>
                <w:bCs/>
              </w:rPr>
            </w:pPr>
            <w:r>
              <w:rPr>
                <w:rFonts w:ascii="宋体" w:hAnsi="宋体" w:cs="宋体" w:hint="eastAsia"/>
                <w:b/>
                <w:bCs/>
              </w:rPr>
              <w:t>中文</w:t>
            </w:r>
          </w:p>
        </w:tc>
        <w:tc>
          <w:tcPr>
            <w:tcW w:w="5485" w:type="dxa"/>
            <w:gridSpan w:val="8"/>
            <w:tcBorders>
              <w:top w:val="single" w:sz="8" w:space="0" w:color="auto"/>
            </w:tcBorders>
            <w:vAlign w:val="center"/>
          </w:tcPr>
          <w:p w14:paraId="07C7BE8B" w14:textId="77777777" w:rsidR="00781F78" w:rsidRDefault="00781F78">
            <w:pPr>
              <w:jc w:val="center"/>
              <w:rPr>
                <w:rFonts w:ascii="宋体" w:cs="Times New Roman"/>
                <w:color w:val="0000FF"/>
                <w:kern w:val="0"/>
                <w:u w:val="single" w:color="FF0000"/>
              </w:rPr>
            </w:pPr>
            <w:r w:rsidRPr="00697C03">
              <w:rPr>
                <w:rFonts w:ascii="宋体" w:hAnsi="宋体" w:cs="宋体" w:hint="eastAsia"/>
                <w:b/>
                <w:bCs/>
              </w:rPr>
              <w:t>复变函数</w:t>
            </w:r>
            <w:r w:rsidR="00082AC9">
              <w:rPr>
                <w:rFonts w:ascii="宋体" w:hAnsi="宋体" w:cs="宋体" w:hint="eastAsia"/>
                <w:b/>
                <w:bCs/>
              </w:rPr>
              <w:t>与积分变换</w:t>
            </w:r>
          </w:p>
        </w:tc>
      </w:tr>
      <w:tr w:rsidR="00781F78" w:rsidRPr="00697C03" w14:paraId="1C8ACB31" w14:textId="77777777">
        <w:trPr>
          <w:trHeight w:val="426"/>
          <w:jc w:val="center"/>
        </w:trPr>
        <w:tc>
          <w:tcPr>
            <w:tcW w:w="1339" w:type="dxa"/>
            <w:vMerge/>
            <w:tcBorders>
              <w:top w:val="single" w:sz="8" w:space="0" w:color="auto"/>
            </w:tcBorders>
            <w:vAlign w:val="center"/>
          </w:tcPr>
          <w:p w14:paraId="446D87AC" w14:textId="77777777" w:rsidR="00781F78" w:rsidRDefault="00781F78">
            <w:pPr>
              <w:widowControl/>
              <w:jc w:val="left"/>
              <w:rPr>
                <w:rFonts w:ascii="宋体" w:cs="Times New Roman"/>
                <w:b/>
                <w:bCs/>
              </w:rPr>
            </w:pPr>
          </w:p>
        </w:tc>
        <w:tc>
          <w:tcPr>
            <w:tcW w:w="1504" w:type="dxa"/>
            <w:gridSpan w:val="3"/>
            <w:vAlign w:val="center"/>
          </w:tcPr>
          <w:p w14:paraId="38FABAFC" w14:textId="77777777" w:rsidR="00781F78" w:rsidRDefault="00781F78">
            <w:pPr>
              <w:jc w:val="center"/>
              <w:rPr>
                <w:rFonts w:ascii="宋体" w:cs="Times New Roman"/>
                <w:b/>
                <w:bCs/>
              </w:rPr>
            </w:pPr>
            <w:r>
              <w:rPr>
                <w:rFonts w:ascii="宋体" w:hAnsi="宋体" w:cs="宋体" w:hint="eastAsia"/>
                <w:b/>
                <w:bCs/>
              </w:rPr>
              <w:t>英文</w:t>
            </w:r>
          </w:p>
        </w:tc>
        <w:tc>
          <w:tcPr>
            <w:tcW w:w="5485" w:type="dxa"/>
            <w:gridSpan w:val="8"/>
            <w:vAlign w:val="center"/>
          </w:tcPr>
          <w:p w14:paraId="05E425CD" w14:textId="77777777" w:rsidR="00781F78" w:rsidRDefault="00082AC9">
            <w:pPr>
              <w:jc w:val="center"/>
              <w:rPr>
                <w:rFonts w:ascii="宋体" w:cs="Times New Roman"/>
                <w:color w:val="0000FF"/>
                <w:kern w:val="0"/>
                <w:u w:val="single" w:color="FF0000"/>
              </w:rPr>
            </w:pPr>
            <w:r w:rsidRPr="00A033DB">
              <w:rPr>
                <w:rFonts w:ascii="Times New Roman" w:hAnsi="Times New Roman" w:cs="Times New Roman"/>
              </w:rPr>
              <w:t>Complex Analysis and Integral Transforms</w:t>
            </w:r>
          </w:p>
        </w:tc>
      </w:tr>
      <w:tr w:rsidR="00781F78" w:rsidRPr="00697C03" w14:paraId="3B47032A" w14:textId="77777777">
        <w:trPr>
          <w:trHeight w:val="425"/>
          <w:jc w:val="center"/>
        </w:trPr>
        <w:tc>
          <w:tcPr>
            <w:tcW w:w="1339" w:type="dxa"/>
            <w:vAlign w:val="center"/>
          </w:tcPr>
          <w:p w14:paraId="13A1E69A" w14:textId="77777777" w:rsidR="00781F78" w:rsidRDefault="00781F78">
            <w:pPr>
              <w:jc w:val="center"/>
              <w:rPr>
                <w:rFonts w:ascii="宋体" w:cs="Times New Roman"/>
                <w:b/>
                <w:bCs/>
              </w:rPr>
            </w:pPr>
            <w:r>
              <w:rPr>
                <w:rFonts w:ascii="宋体" w:hAnsi="宋体" w:cs="宋体" w:hint="eastAsia"/>
                <w:b/>
                <w:bCs/>
              </w:rPr>
              <w:t>课程代码</w:t>
            </w:r>
          </w:p>
        </w:tc>
        <w:tc>
          <w:tcPr>
            <w:tcW w:w="1504" w:type="dxa"/>
            <w:gridSpan w:val="3"/>
            <w:vAlign w:val="center"/>
          </w:tcPr>
          <w:p w14:paraId="45186694" w14:textId="77777777" w:rsidR="00781F78" w:rsidRPr="00697C03" w:rsidRDefault="00781F78">
            <w:pPr>
              <w:jc w:val="center"/>
              <w:rPr>
                <w:rFonts w:ascii="宋体" w:hAnsi="宋体" w:cs="宋体"/>
                <w:b/>
                <w:bCs/>
              </w:rPr>
            </w:pPr>
            <w:r w:rsidRPr="00697C03">
              <w:rPr>
                <w:rFonts w:ascii="宋体" w:hAnsi="宋体" w:cs="宋体"/>
                <w:b/>
                <w:bCs/>
              </w:rPr>
              <w:t>A120006</w:t>
            </w:r>
          </w:p>
        </w:tc>
        <w:tc>
          <w:tcPr>
            <w:tcW w:w="1473" w:type="dxa"/>
            <w:gridSpan w:val="2"/>
            <w:vAlign w:val="center"/>
          </w:tcPr>
          <w:p w14:paraId="5424244A" w14:textId="77777777" w:rsidR="00781F78" w:rsidRDefault="00781F78">
            <w:pPr>
              <w:jc w:val="center"/>
              <w:rPr>
                <w:rFonts w:ascii="宋体" w:cs="Times New Roman"/>
                <w:b/>
                <w:bCs/>
              </w:rPr>
            </w:pPr>
            <w:r>
              <w:rPr>
                <w:rFonts w:ascii="宋体" w:hAnsi="宋体" w:cs="宋体" w:hint="eastAsia"/>
                <w:b/>
                <w:bCs/>
              </w:rPr>
              <w:t>开课学院</w:t>
            </w:r>
            <w:r>
              <w:rPr>
                <w:rFonts w:ascii="宋体" w:hAnsi="宋体" w:cs="宋体"/>
                <w:b/>
                <w:bCs/>
              </w:rPr>
              <w:t>/</w:t>
            </w:r>
            <w:r>
              <w:rPr>
                <w:rFonts w:ascii="宋体" w:hAnsi="宋体" w:cs="宋体" w:hint="eastAsia"/>
                <w:b/>
                <w:bCs/>
              </w:rPr>
              <w:t>系</w:t>
            </w:r>
          </w:p>
        </w:tc>
        <w:tc>
          <w:tcPr>
            <w:tcW w:w="1417" w:type="dxa"/>
            <w:gridSpan w:val="2"/>
            <w:vAlign w:val="center"/>
          </w:tcPr>
          <w:p w14:paraId="099113A3" w14:textId="77777777" w:rsidR="00781F78" w:rsidRDefault="00781F78">
            <w:pPr>
              <w:jc w:val="center"/>
              <w:rPr>
                <w:rFonts w:ascii="宋体" w:cs="Times New Roman"/>
                <w:b/>
                <w:bCs/>
                <w:kern w:val="0"/>
              </w:rPr>
            </w:pPr>
            <w:r w:rsidRPr="00697C03">
              <w:rPr>
                <w:rFonts w:ascii="宋体" w:hAnsi="宋体" w:cs="宋体" w:hint="eastAsia"/>
                <w:b/>
                <w:bCs/>
                <w:kern w:val="0"/>
              </w:rPr>
              <w:t>数理学院</w:t>
            </w:r>
          </w:p>
        </w:tc>
        <w:tc>
          <w:tcPr>
            <w:tcW w:w="1276" w:type="dxa"/>
            <w:gridSpan w:val="2"/>
            <w:vAlign w:val="center"/>
          </w:tcPr>
          <w:p w14:paraId="1DAB0525" w14:textId="77777777" w:rsidR="00781F78" w:rsidRDefault="00781F78">
            <w:pPr>
              <w:jc w:val="center"/>
              <w:rPr>
                <w:rFonts w:ascii="宋体" w:cs="Times New Roman"/>
                <w:b/>
                <w:bCs/>
              </w:rPr>
            </w:pPr>
            <w:r>
              <w:rPr>
                <w:rFonts w:ascii="宋体" w:hAnsi="宋体" w:cs="宋体" w:hint="eastAsia"/>
                <w:b/>
                <w:bCs/>
              </w:rPr>
              <w:t>制定</w:t>
            </w:r>
            <w:r>
              <w:rPr>
                <w:rFonts w:ascii="宋体" w:hAnsi="宋体" w:cs="宋体"/>
                <w:b/>
                <w:bCs/>
              </w:rPr>
              <w:t>/</w:t>
            </w:r>
            <w:r>
              <w:rPr>
                <w:rFonts w:ascii="宋体" w:hAnsi="宋体" w:cs="宋体" w:hint="eastAsia"/>
                <w:b/>
                <w:bCs/>
              </w:rPr>
              <w:t>修订</w:t>
            </w:r>
          </w:p>
          <w:p w14:paraId="44F1275F" w14:textId="77777777" w:rsidR="00781F78" w:rsidRDefault="00781F78">
            <w:pPr>
              <w:jc w:val="center"/>
              <w:rPr>
                <w:rFonts w:ascii="宋体" w:cs="Times New Roman"/>
                <w:b/>
                <w:bCs/>
              </w:rPr>
            </w:pPr>
            <w:r>
              <w:rPr>
                <w:rFonts w:ascii="宋体" w:hAnsi="宋体" w:cs="宋体" w:hint="eastAsia"/>
                <w:b/>
                <w:bCs/>
              </w:rPr>
              <w:t>时间</w:t>
            </w:r>
          </w:p>
        </w:tc>
        <w:tc>
          <w:tcPr>
            <w:tcW w:w="1319" w:type="dxa"/>
            <w:gridSpan w:val="2"/>
            <w:vAlign w:val="center"/>
          </w:tcPr>
          <w:p w14:paraId="72803390" w14:textId="168BA138" w:rsidR="00781F78" w:rsidRDefault="00781F78">
            <w:pPr>
              <w:jc w:val="center"/>
              <w:rPr>
                <w:rFonts w:ascii="宋体" w:cs="Times New Roman"/>
                <w:b/>
                <w:bCs/>
              </w:rPr>
            </w:pPr>
            <w:r w:rsidRPr="00697C03">
              <w:rPr>
                <w:rFonts w:ascii="宋体" w:hAnsi="宋体" w:cs="宋体"/>
                <w:b/>
                <w:bCs/>
                <w:kern w:val="0"/>
              </w:rPr>
              <w:t>20</w:t>
            </w:r>
            <w:r w:rsidR="008B0F2C">
              <w:rPr>
                <w:rFonts w:ascii="宋体" w:hAnsi="宋体" w:cs="宋体"/>
                <w:b/>
                <w:bCs/>
                <w:kern w:val="0"/>
              </w:rPr>
              <w:t>2</w:t>
            </w:r>
            <w:r w:rsidR="008B0F2C">
              <w:rPr>
                <w:rFonts w:ascii="宋体" w:hAnsi="宋体" w:cs="宋体" w:hint="eastAsia"/>
                <w:b/>
                <w:bCs/>
                <w:kern w:val="0"/>
              </w:rPr>
              <w:t>2</w:t>
            </w:r>
            <w:r w:rsidRPr="00697C03">
              <w:rPr>
                <w:rFonts w:ascii="宋体" w:hAnsi="宋体" w:cs="宋体"/>
                <w:b/>
                <w:bCs/>
                <w:kern w:val="0"/>
              </w:rPr>
              <w:t>.0</w:t>
            </w:r>
            <w:r w:rsidR="008B0F2C">
              <w:rPr>
                <w:rFonts w:ascii="宋体" w:hAnsi="宋体" w:cs="宋体" w:hint="eastAsia"/>
                <w:b/>
                <w:bCs/>
                <w:kern w:val="0"/>
              </w:rPr>
              <w:t>6</w:t>
            </w:r>
          </w:p>
        </w:tc>
      </w:tr>
      <w:tr w:rsidR="00781F78" w:rsidRPr="00697C03" w14:paraId="3CD273BD" w14:textId="77777777">
        <w:trPr>
          <w:trHeight w:val="425"/>
          <w:jc w:val="center"/>
        </w:trPr>
        <w:tc>
          <w:tcPr>
            <w:tcW w:w="1339" w:type="dxa"/>
            <w:vAlign w:val="center"/>
          </w:tcPr>
          <w:p w14:paraId="2E5132CF" w14:textId="77777777" w:rsidR="00781F78" w:rsidRDefault="00781F78">
            <w:pPr>
              <w:jc w:val="center"/>
              <w:rPr>
                <w:rFonts w:ascii="宋体" w:cs="Times New Roman"/>
                <w:b/>
                <w:bCs/>
              </w:rPr>
            </w:pPr>
            <w:r>
              <w:rPr>
                <w:rFonts w:ascii="宋体" w:hAnsi="宋体" w:cs="宋体" w:hint="eastAsia"/>
                <w:b/>
                <w:bCs/>
              </w:rPr>
              <w:t>课程类别</w:t>
            </w:r>
          </w:p>
        </w:tc>
        <w:tc>
          <w:tcPr>
            <w:tcW w:w="1504" w:type="dxa"/>
            <w:gridSpan w:val="3"/>
            <w:tcMar>
              <w:left w:w="108" w:type="dxa"/>
              <w:right w:w="108" w:type="dxa"/>
            </w:tcMar>
            <w:vAlign w:val="center"/>
          </w:tcPr>
          <w:p w14:paraId="7C16ECC9" w14:textId="77777777" w:rsidR="00781F78" w:rsidRDefault="00781F78">
            <w:pPr>
              <w:jc w:val="center"/>
              <w:rPr>
                <w:rFonts w:ascii="宋体" w:cs="Times New Roman"/>
                <w:b/>
                <w:bCs/>
                <w:kern w:val="0"/>
              </w:rPr>
            </w:pPr>
            <w:r w:rsidRPr="00697C03">
              <w:rPr>
                <w:rFonts w:ascii="宋体" w:hAnsi="宋体" w:cs="宋体" w:hint="eastAsia"/>
                <w:b/>
                <w:bCs/>
              </w:rPr>
              <w:t>学科专业基础课程</w:t>
            </w:r>
          </w:p>
        </w:tc>
        <w:tc>
          <w:tcPr>
            <w:tcW w:w="1473" w:type="dxa"/>
            <w:gridSpan w:val="2"/>
            <w:vAlign w:val="center"/>
          </w:tcPr>
          <w:p w14:paraId="1686E710" w14:textId="77777777" w:rsidR="00781F78" w:rsidRDefault="00781F78">
            <w:pPr>
              <w:jc w:val="center"/>
              <w:rPr>
                <w:rFonts w:ascii="宋体" w:cs="Times New Roman"/>
                <w:b/>
                <w:bCs/>
              </w:rPr>
            </w:pPr>
            <w:r>
              <w:rPr>
                <w:rFonts w:ascii="宋体" w:hAnsi="宋体" w:cs="宋体" w:hint="eastAsia"/>
                <w:b/>
                <w:bCs/>
              </w:rPr>
              <w:t>学分</w:t>
            </w:r>
          </w:p>
        </w:tc>
        <w:tc>
          <w:tcPr>
            <w:tcW w:w="1417" w:type="dxa"/>
            <w:gridSpan w:val="2"/>
            <w:vAlign w:val="center"/>
          </w:tcPr>
          <w:p w14:paraId="505B1705" w14:textId="77777777" w:rsidR="00781F78" w:rsidRDefault="00781F78">
            <w:pPr>
              <w:jc w:val="center"/>
              <w:rPr>
                <w:rFonts w:ascii="宋体" w:cs="Times New Roman"/>
                <w:b/>
                <w:bCs/>
                <w:kern w:val="0"/>
              </w:rPr>
            </w:pPr>
            <w:r>
              <w:rPr>
                <w:rFonts w:ascii="宋体" w:hAnsi="宋体" w:cs="宋体"/>
                <w:b/>
                <w:bCs/>
                <w:kern w:val="0"/>
              </w:rPr>
              <w:t>2</w:t>
            </w:r>
          </w:p>
        </w:tc>
        <w:tc>
          <w:tcPr>
            <w:tcW w:w="1276" w:type="dxa"/>
            <w:gridSpan w:val="2"/>
            <w:vAlign w:val="center"/>
          </w:tcPr>
          <w:p w14:paraId="518EFC39" w14:textId="77777777" w:rsidR="00781F78" w:rsidRDefault="00781F78">
            <w:pPr>
              <w:jc w:val="center"/>
              <w:rPr>
                <w:rFonts w:ascii="宋体" w:cs="Times New Roman"/>
                <w:b/>
                <w:bCs/>
              </w:rPr>
            </w:pPr>
            <w:r>
              <w:rPr>
                <w:rFonts w:ascii="宋体" w:hAnsi="宋体" w:cs="宋体" w:hint="eastAsia"/>
                <w:b/>
                <w:bCs/>
              </w:rPr>
              <w:t>学时</w:t>
            </w:r>
          </w:p>
        </w:tc>
        <w:tc>
          <w:tcPr>
            <w:tcW w:w="1319" w:type="dxa"/>
            <w:gridSpan w:val="2"/>
            <w:vAlign w:val="center"/>
          </w:tcPr>
          <w:p w14:paraId="756EF5A3" w14:textId="77777777" w:rsidR="00781F78" w:rsidRDefault="00781F78">
            <w:pPr>
              <w:jc w:val="center"/>
              <w:rPr>
                <w:rFonts w:ascii="宋体" w:cs="Times New Roman"/>
                <w:b/>
                <w:bCs/>
              </w:rPr>
            </w:pPr>
            <w:r>
              <w:rPr>
                <w:rFonts w:ascii="宋体" w:hAnsi="宋体" w:cs="宋体"/>
                <w:b/>
                <w:bCs/>
              </w:rPr>
              <w:t>32</w:t>
            </w:r>
          </w:p>
        </w:tc>
      </w:tr>
      <w:tr w:rsidR="00781F78" w:rsidRPr="00697C03" w14:paraId="39750E05" w14:textId="77777777">
        <w:trPr>
          <w:trHeight w:val="425"/>
          <w:jc w:val="center"/>
        </w:trPr>
        <w:tc>
          <w:tcPr>
            <w:tcW w:w="1339" w:type="dxa"/>
            <w:vAlign w:val="center"/>
          </w:tcPr>
          <w:p w14:paraId="70AEE782" w14:textId="77777777" w:rsidR="00781F78" w:rsidRDefault="00781F78">
            <w:pPr>
              <w:jc w:val="center"/>
              <w:rPr>
                <w:rFonts w:ascii="宋体" w:cs="Times New Roman"/>
                <w:b/>
                <w:bCs/>
              </w:rPr>
            </w:pPr>
            <w:r>
              <w:rPr>
                <w:rFonts w:ascii="宋体" w:hAnsi="宋体" w:cs="宋体" w:hint="eastAsia"/>
                <w:b/>
                <w:bCs/>
              </w:rPr>
              <w:t>适用专业</w:t>
            </w:r>
          </w:p>
        </w:tc>
        <w:tc>
          <w:tcPr>
            <w:tcW w:w="6989" w:type="dxa"/>
            <w:gridSpan w:val="11"/>
            <w:vAlign w:val="center"/>
          </w:tcPr>
          <w:p w14:paraId="00F45BDE" w14:textId="77777777" w:rsidR="00781F78" w:rsidRPr="00697C03" w:rsidRDefault="00781F78">
            <w:pPr>
              <w:jc w:val="center"/>
              <w:rPr>
                <w:rFonts w:ascii="宋体" w:cs="宋体"/>
                <w:b/>
                <w:bCs/>
              </w:rPr>
            </w:pPr>
            <w:r>
              <w:rPr>
                <w:rFonts w:ascii="宋体" w:hAnsi="宋体" w:cs="宋体" w:hint="eastAsia"/>
                <w:b/>
                <w:bCs/>
              </w:rPr>
              <w:t>汽车服务工程，</w:t>
            </w:r>
            <w:r w:rsidRPr="00697C03">
              <w:rPr>
                <w:rFonts w:ascii="宋体" w:hAnsi="宋体" w:cs="宋体" w:hint="eastAsia"/>
                <w:b/>
                <w:bCs/>
              </w:rPr>
              <w:t>车辆工程，交通运输，电子信息工程，电气工程及其自动化，通信工程，测控技术与仪器，自动化</w:t>
            </w:r>
          </w:p>
        </w:tc>
      </w:tr>
      <w:tr w:rsidR="00781F78" w:rsidRPr="00697C03" w14:paraId="738BFE17" w14:textId="77777777">
        <w:trPr>
          <w:trHeight w:val="425"/>
          <w:jc w:val="center"/>
        </w:trPr>
        <w:tc>
          <w:tcPr>
            <w:tcW w:w="1339" w:type="dxa"/>
            <w:vAlign w:val="center"/>
          </w:tcPr>
          <w:p w14:paraId="5AA79C66" w14:textId="77777777" w:rsidR="00781F78" w:rsidRDefault="00781F78">
            <w:pPr>
              <w:jc w:val="center"/>
              <w:rPr>
                <w:rFonts w:ascii="宋体" w:cs="Times New Roman"/>
                <w:b/>
                <w:bCs/>
              </w:rPr>
            </w:pPr>
            <w:r>
              <w:rPr>
                <w:rFonts w:ascii="宋体" w:hAnsi="宋体" w:cs="宋体" w:hint="eastAsia"/>
                <w:b/>
                <w:bCs/>
              </w:rPr>
              <w:t>先修课程</w:t>
            </w:r>
          </w:p>
        </w:tc>
        <w:tc>
          <w:tcPr>
            <w:tcW w:w="6989" w:type="dxa"/>
            <w:gridSpan w:val="11"/>
            <w:vAlign w:val="center"/>
          </w:tcPr>
          <w:p w14:paraId="6B27DE67" w14:textId="77777777" w:rsidR="00781F78" w:rsidRDefault="00781F78">
            <w:pPr>
              <w:jc w:val="center"/>
              <w:rPr>
                <w:rFonts w:ascii="宋体" w:cs="Times New Roman"/>
                <w:b/>
                <w:bCs/>
              </w:rPr>
            </w:pPr>
            <w:r w:rsidRPr="00697C03">
              <w:rPr>
                <w:rFonts w:ascii="宋体" w:hAnsi="宋体" w:cs="宋体" w:hint="eastAsia"/>
                <w:b/>
                <w:bCs/>
              </w:rPr>
              <w:t>高等数学</w:t>
            </w:r>
            <w:r w:rsidRPr="00697C03">
              <w:rPr>
                <w:rFonts w:ascii="宋体" w:hAnsi="宋体" w:cs="宋体"/>
                <w:b/>
                <w:bCs/>
              </w:rPr>
              <w:t>A</w:t>
            </w:r>
            <w:r w:rsidRPr="00697C03">
              <w:rPr>
                <w:rFonts w:ascii="宋体" w:hAnsi="宋体" w:cs="宋体" w:hint="eastAsia"/>
                <w:b/>
                <w:bCs/>
              </w:rPr>
              <w:t>，线性代数</w:t>
            </w:r>
            <w:r w:rsidRPr="00697C03">
              <w:rPr>
                <w:rFonts w:ascii="宋体" w:hAnsi="宋体" w:cs="宋体"/>
                <w:b/>
                <w:bCs/>
              </w:rPr>
              <w:t>B</w:t>
            </w:r>
          </w:p>
        </w:tc>
      </w:tr>
      <w:tr w:rsidR="00781F78" w:rsidRPr="00697C03" w14:paraId="3189C9CD" w14:textId="77777777">
        <w:trPr>
          <w:trHeight w:val="426"/>
          <w:jc w:val="center"/>
        </w:trPr>
        <w:tc>
          <w:tcPr>
            <w:tcW w:w="1339" w:type="dxa"/>
            <w:vAlign w:val="center"/>
          </w:tcPr>
          <w:p w14:paraId="5C9FAF1E" w14:textId="77777777" w:rsidR="00781F78" w:rsidRDefault="00781F78">
            <w:pPr>
              <w:jc w:val="center"/>
              <w:rPr>
                <w:rFonts w:ascii="宋体" w:cs="Times New Roman"/>
                <w:b/>
                <w:bCs/>
              </w:rPr>
            </w:pPr>
            <w:r>
              <w:rPr>
                <w:rFonts w:ascii="宋体" w:hAnsi="宋体" w:cs="宋体" w:hint="eastAsia"/>
                <w:b/>
                <w:bCs/>
              </w:rPr>
              <w:t>选用教材</w:t>
            </w:r>
          </w:p>
        </w:tc>
        <w:tc>
          <w:tcPr>
            <w:tcW w:w="6989" w:type="dxa"/>
            <w:gridSpan w:val="11"/>
            <w:vAlign w:val="center"/>
          </w:tcPr>
          <w:p w14:paraId="750DE7FD" w14:textId="77777777" w:rsidR="00781F78" w:rsidRDefault="00781F78">
            <w:pPr>
              <w:jc w:val="center"/>
              <w:rPr>
                <w:rFonts w:ascii="宋体" w:cs="Times New Roman"/>
                <w:color w:val="0000FF"/>
                <w:kern w:val="0"/>
                <w:u w:val="single" w:color="FF0000"/>
              </w:rPr>
            </w:pPr>
            <w:r w:rsidRPr="00697C03">
              <w:rPr>
                <w:rFonts w:ascii="宋体" w:hAnsi="宋体" w:cs="宋体" w:hint="eastAsia"/>
                <w:b/>
                <w:bCs/>
              </w:rPr>
              <w:t>吉林大学数学学院，王忠仁，高彦伟</w:t>
            </w:r>
            <w:r w:rsidRPr="00697C03">
              <w:rPr>
                <w:rFonts w:ascii="宋体" w:hAnsi="宋体" w:cs="宋体"/>
                <w:b/>
                <w:bCs/>
              </w:rPr>
              <w:t xml:space="preserve">. </w:t>
            </w:r>
            <w:r w:rsidRPr="00697C03">
              <w:rPr>
                <w:rFonts w:ascii="宋体" w:hAnsi="宋体" w:cs="宋体" w:hint="eastAsia"/>
                <w:b/>
                <w:bCs/>
              </w:rPr>
              <w:t>复变函数与积分变换（第</w:t>
            </w:r>
            <w:r w:rsidRPr="00697C03">
              <w:rPr>
                <w:rFonts w:ascii="宋体" w:hAnsi="宋体" w:cs="宋体"/>
                <w:b/>
                <w:bCs/>
              </w:rPr>
              <w:t>2</w:t>
            </w:r>
            <w:r w:rsidRPr="00697C03">
              <w:rPr>
                <w:rFonts w:ascii="宋体" w:hAnsi="宋体" w:cs="宋体" w:hint="eastAsia"/>
                <w:b/>
                <w:bCs/>
              </w:rPr>
              <w:t>版）</w:t>
            </w:r>
            <w:r w:rsidRPr="00697C03">
              <w:rPr>
                <w:rFonts w:ascii="宋体" w:hAnsi="宋体" w:cs="宋体"/>
                <w:b/>
                <w:bCs/>
              </w:rPr>
              <w:t>.</w:t>
            </w:r>
            <w:r w:rsidRPr="00697C03">
              <w:rPr>
                <w:rFonts w:ascii="宋体" w:hAnsi="宋体" w:cs="宋体" w:hint="eastAsia"/>
                <w:b/>
                <w:bCs/>
              </w:rPr>
              <w:t>北京：高等教育出版社，</w:t>
            </w:r>
            <w:r w:rsidRPr="00697C03">
              <w:rPr>
                <w:rFonts w:ascii="宋体" w:hAnsi="宋体" w:cs="宋体"/>
                <w:b/>
                <w:bCs/>
              </w:rPr>
              <w:t>2015</w:t>
            </w:r>
          </w:p>
        </w:tc>
      </w:tr>
      <w:tr w:rsidR="00781F78" w:rsidRPr="00697C03" w14:paraId="1CD977EF" w14:textId="77777777">
        <w:trPr>
          <w:trHeight w:val="426"/>
          <w:jc w:val="center"/>
        </w:trPr>
        <w:tc>
          <w:tcPr>
            <w:tcW w:w="1339" w:type="dxa"/>
            <w:vAlign w:val="center"/>
          </w:tcPr>
          <w:p w14:paraId="0E0F7EBD" w14:textId="77777777" w:rsidR="00781F78" w:rsidRDefault="00781F78">
            <w:pPr>
              <w:jc w:val="center"/>
              <w:rPr>
                <w:rFonts w:ascii="宋体" w:cs="Times New Roman"/>
                <w:b/>
                <w:bCs/>
              </w:rPr>
            </w:pPr>
            <w:r>
              <w:rPr>
                <w:rFonts w:ascii="宋体" w:hAnsi="宋体" w:cs="宋体" w:hint="eastAsia"/>
                <w:b/>
                <w:bCs/>
              </w:rPr>
              <w:t>课时分配</w:t>
            </w:r>
          </w:p>
        </w:tc>
        <w:tc>
          <w:tcPr>
            <w:tcW w:w="1164" w:type="dxa"/>
            <w:tcBorders>
              <w:right w:val="single" w:sz="8" w:space="0" w:color="auto"/>
            </w:tcBorders>
            <w:vAlign w:val="center"/>
          </w:tcPr>
          <w:p w14:paraId="037DD428" w14:textId="77777777" w:rsidR="00781F78" w:rsidRDefault="00781F78">
            <w:pPr>
              <w:jc w:val="center"/>
              <w:rPr>
                <w:rFonts w:ascii="宋体" w:cs="Times New Roman"/>
                <w:color w:val="0000FF"/>
                <w:kern w:val="0"/>
                <w:u w:val="single" w:color="FF0000"/>
              </w:rPr>
            </w:pPr>
            <w:r>
              <w:rPr>
                <w:rFonts w:ascii="宋体" w:hAnsi="宋体" w:cs="宋体" w:hint="eastAsia"/>
                <w:b/>
                <w:bCs/>
              </w:rPr>
              <w:t>理论学时</w:t>
            </w:r>
          </w:p>
        </w:tc>
        <w:tc>
          <w:tcPr>
            <w:tcW w:w="1164" w:type="dxa"/>
            <w:gridSpan w:val="3"/>
            <w:tcBorders>
              <w:right w:val="single" w:sz="8" w:space="0" w:color="auto"/>
            </w:tcBorders>
            <w:vAlign w:val="center"/>
          </w:tcPr>
          <w:p w14:paraId="0D40BE8D" w14:textId="77777777" w:rsidR="00781F78" w:rsidRPr="00697C03" w:rsidRDefault="00781F78">
            <w:pPr>
              <w:jc w:val="center"/>
              <w:rPr>
                <w:rFonts w:ascii="宋体" w:hAnsi="宋体" w:cs="宋体"/>
                <w:b/>
                <w:bCs/>
              </w:rPr>
            </w:pPr>
            <w:r w:rsidRPr="00697C03">
              <w:rPr>
                <w:rFonts w:ascii="宋体" w:hAnsi="宋体" w:cs="宋体"/>
                <w:b/>
                <w:bCs/>
              </w:rPr>
              <w:t>32</w:t>
            </w:r>
          </w:p>
        </w:tc>
        <w:tc>
          <w:tcPr>
            <w:tcW w:w="1164" w:type="dxa"/>
            <w:gridSpan w:val="2"/>
            <w:tcBorders>
              <w:right w:val="single" w:sz="8" w:space="0" w:color="auto"/>
            </w:tcBorders>
            <w:vAlign w:val="center"/>
          </w:tcPr>
          <w:p w14:paraId="07DAEDA9" w14:textId="77777777" w:rsidR="00781F78" w:rsidRDefault="00781F78">
            <w:pPr>
              <w:jc w:val="center"/>
              <w:rPr>
                <w:rFonts w:ascii="宋体" w:cs="Times New Roman"/>
                <w:color w:val="0000FF"/>
                <w:kern w:val="0"/>
                <w:u w:val="single" w:color="FF0000"/>
              </w:rPr>
            </w:pPr>
            <w:r>
              <w:rPr>
                <w:rFonts w:ascii="宋体" w:hAnsi="宋体" w:cs="宋体" w:hint="eastAsia"/>
                <w:b/>
                <w:bCs/>
              </w:rPr>
              <w:t>实验（其他）学时</w:t>
            </w:r>
          </w:p>
        </w:tc>
        <w:tc>
          <w:tcPr>
            <w:tcW w:w="1164" w:type="dxa"/>
            <w:gridSpan w:val="2"/>
            <w:tcBorders>
              <w:right w:val="single" w:sz="8" w:space="0" w:color="auto"/>
            </w:tcBorders>
            <w:vAlign w:val="center"/>
          </w:tcPr>
          <w:p w14:paraId="74DC15FA" w14:textId="77777777" w:rsidR="00781F78" w:rsidRPr="00697C03" w:rsidRDefault="00781F78">
            <w:pPr>
              <w:jc w:val="center"/>
              <w:rPr>
                <w:rFonts w:ascii="宋体" w:hAnsi="宋体" w:cs="宋体"/>
                <w:b/>
                <w:bCs/>
              </w:rPr>
            </w:pPr>
            <w:r w:rsidRPr="00697C03">
              <w:rPr>
                <w:rFonts w:ascii="宋体" w:hAnsi="宋体" w:cs="宋体"/>
                <w:b/>
                <w:bCs/>
              </w:rPr>
              <w:t>0</w:t>
            </w:r>
          </w:p>
        </w:tc>
        <w:tc>
          <w:tcPr>
            <w:tcW w:w="1164" w:type="dxa"/>
            <w:gridSpan w:val="2"/>
            <w:tcBorders>
              <w:right w:val="single" w:sz="8" w:space="0" w:color="auto"/>
            </w:tcBorders>
            <w:vAlign w:val="center"/>
          </w:tcPr>
          <w:p w14:paraId="3A4410C1" w14:textId="77777777" w:rsidR="00781F78" w:rsidRDefault="00781F78">
            <w:pPr>
              <w:jc w:val="center"/>
              <w:rPr>
                <w:rFonts w:ascii="宋体" w:cs="Times New Roman"/>
                <w:color w:val="0000FF"/>
                <w:kern w:val="0"/>
                <w:u w:val="single" w:color="FF0000"/>
              </w:rPr>
            </w:pPr>
            <w:r>
              <w:rPr>
                <w:rFonts w:ascii="宋体" w:hAnsi="宋体" w:cs="宋体" w:hint="eastAsia"/>
                <w:b/>
                <w:bCs/>
              </w:rPr>
              <w:t>学时合计</w:t>
            </w:r>
          </w:p>
        </w:tc>
        <w:tc>
          <w:tcPr>
            <w:tcW w:w="1169" w:type="dxa"/>
            <w:vAlign w:val="center"/>
          </w:tcPr>
          <w:p w14:paraId="60439C8B" w14:textId="77777777" w:rsidR="00781F78" w:rsidRPr="00697C03" w:rsidRDefault="00781F78">
            <w:pPr>
              <w:jc w:val="center"/>
              <w:rPr>
                <w:rFonts w:ascii="宋体" w:hAnsi="宋体" w:cs="宋体"/>
                <w:b/>
                <w:bCs/>
              </w:rPr>
            </w:pPr>
            <w:r w:rsidRPr="00697C03">
              <w:rPr>
                <w:rFonts w:ascii="宋体" w:hAnsi="宋体" w:cs="宋体"/>
                <w:b/>
                <w:bCs/>
              </w:rPr>
              <w:t>32</w:t>
            </w:r>
          </w:p>
        </w:tc>
      </w:tr>
      <w:tr w:rsidR="00781F78" w:rsidRPr="00697C03" w14:paraId="0CD4F117" w14:textId="77777777">
        <w:trPr>
          <w:trHeight w:val="425"/>
          <w:jc w:val="center"/>
        </w:trPr>
        <w:tc>
          <w:tcPr>
            <w:tcW w:w="1339" w:type="dxa"/>
            <w:tcBorders>
              <w:bottom w:val="single" w:sz="8" w:space="0" w:color="auto"/>
            </w:tcBorders>
            <w:vAlign w:val="center"/>
          </w:tcPr>
          <w:p w14:paraId="5DDAD3D4" w14:textId="77777777" w:rsidR="00781F78" w:rsidRDefault="00781F78">
            <w:pPr>
              <w:jc w:val="center"/>
              <w:rPr>
                <w:rFonts w:ascii="宋体" w:cs="Times New Roman"/>
                <w:b/>
                <w:bCs/>
              </w:rPr>
            </w:pPr>
            <w:r>
              <w:rPr>
                <w:rFonts w:ascii="宋体" w:hAnsi="宋体" w:cs="宋体" w:hint="eastAsia"/>
                <w:b/>
                <w:bCs/>
              </w:rPr>
              <w:t>撰写人</w:t>
            </w:r>
          </w:p>
        </w:tc>
        <w:tc>
          <w:tcPr>
            <w:tcW w:w="1448" w:type="dxa"/>
            <w:gridSpan w:val="2"/>
            <w:tcBorders>
              <w:bottom w:val="single" w:sz="8" w:space="0" w:color="auto"/>
            </w:tcBorders>
            <w:vAlign w:val="center"/>
          </w:tcPr>
          <w:p w14:paraId="2EFD5B36" w14:textId="7E4C7D59" w:rsidR="00781F78" w:rsidRDefault="00FC15D5">
            <w:pPr>
              <w:jc w:val="center"/>
              <w:rPr>
                <w:rFonts w:ascii="宋体" w:cs="Times New Roman"/>
                <w:b/>
                <w:bCs/>
                <w:kern w:val="0"/>
              </w:rPr>
            </w:pPr>
            <w:r>
              <w:rPr>
                <w:rFonts w:cs="Times New Roman"/>
                <w:noProof/>
              </w:rPr>
              <w:drawing>
                <wp:inline distT="0" distB="0" distL="0" distR="0" wp14:anchorId="613083B8" wp14:editId="46F34936">
                  <wp:extent cx="620395" cy="278130"/>
                  <wp:effectExtent l="0" t="0" r="8255" b="762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0395" cy="278130"/>
                          </a:xfrm>
                          <a:prstGeom prst="rect">
                            <a:avLst/>
                          </a:prstGeom>
                          <a:noFill/>
                          <a:ln>
                            <a:noFill/>
                          </a:ln>
                        </pic:spPr>
                      </pic:pic>
                    </a:graphicData>
                  </a:graphic>
                </wp:inline>
              </w:drawing>
            </w:r>
          </w:p>
        </w:tc>
        <w:tc>
          <w:tcPr>
            <w:tcW w:w="1529" w:type="dxa"/>
            <w:gridSpan w:val="3"/>
            <w:tcBorders>
              <w:bottom w:val="single" w:sz="8" w:space="0" w:color="auto"/>
            </w:tcBorders>
            <w:vAlign w:val="center"/>
          </w:tcPr>
          <w:p w14:paraId="48A0EF5F" w14:textId="77777777" w:rsidR="00781F78" w:rsidRDefault="00781F78">
            <w:pPr>
              <w:jc w:val="center"/>
              <w:rPr>
                <w:rFonts w:ascii="宋体" w:cs="Times New Roman"/>
                <w:b/>
                <w:bCs/>
              </w:rPr>
            </w:pPr>
            <w:r>
              <w:rPr>
                <w:rFonts w:ascii="宋体" w:hAnsi="宋体" w:cs="宋体" w:hint="eastAsia"/>
                <w:b/>
                <w:bCs/>
              </w:rPr>
              <w:t>审定人</w:t>
            </w:r>
          </w:p>
        </w:tc>
        <w:tc>
          <w:tcPr>
            <w:tcW w:w="1417" w:type="dxa"/>
            <w:gridSpan w:val="2"/>
            <w:tcBorders>
              <w:bottom w:val="single" w:sz="8" w:space="0" w:color="auto"/>
            </w:tcBorders>
            <w:vAlign w:val="center"/>
          </w:tcPr>
          <w:p w14:paraId="610BF7A9" w14:textId="7157AD85" w:rsidR="00781F78" w:rsidRDefault="008B0F2C">
            <w:pPr>
              <w:jc w:val="center"/>
              <w:rPr>
                <w:rFonts w:ascii="宋体" w:cs="Times New Roman"/>
                <w:b/>
                <w:bCs/>
                <w:kern w:val="0"/>
              </w:rPr>
            </w:pPr>
            <w:r w:rsidRPr="00E67844">
              <w:rPr>
                <w:noProof/>
              </w:rPr>
              <w:drawing>
                <wp:inline distT="0" distB="0" distL="0" distR="0" wp14:anchorId="3ADDAA56" wp14:editId="11A7E70E">
                  <wp:extent cx="685800" cy="219075"/>
                  <wp:effectExtent l="0" t="0" r="0" b="9525"/>
                  <wp:docPr id="2" name="图片 2" descr="IMG_2743(20170327-1158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G_2743(20170327-115837)"/>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685800" cy="219075"/>
                          </a:xfrm>
                          <a:prstGeom prst="rect">
                            <a:avLst/>
                          </a:prstGeom>
                          <a:noFill/>
                          <a:ln>
                            <a:noFill/>
                          </a:ln>
                        </pic:spPr>
                      </pic:pic>
                    </a:graphicData>
                  </a:graphic>
                </wp:inline>
              </w:drawing>
            </w:r>
          </w:p>
        </w:tc>
        <w:tc>
          <w:tcPr>
            <w:tcW w:w="1276" w:type="dxa"/>
            <w:gridSpan w:val="2"/>
            <w:tcBorders>
              <w:bottom w:val="single" w:sz="8" w:space="0" w:color="auto"/>
            </w:tcBorders>
            <w:vAlign w:val="center"/>
          </w:tcPr>
          <w:p w14:paraId="2328FAAB" w14:textId="77777777" w:rsidR="00781F78" w:rsidRDefault="00781F78">
            <w:pPr>
              <w:jc w:val="center"/>
              <w:rPr>
                <w:rFonts w:ascii="宋体" w:cs="Times New Roman"/>
                <w:b/>
                <w:bCs/>
              </w:rPr>
            </w:pPr>
            <w:r>
              <w:rPr>
                <w:rFonts w:ascii="宋体" w:hAnsi="宋体" w:cs="宋体" w:hint="eastAsia"/>
                <w:b/>
                <w:bCs/>
              </w:rPr>
              <w:t>批准人</w:t>
            </w:r>
          </w:p>
        </w:tc>
        <w:tc>
          <w:tcPr>
            <w:tcW w:w="1319" w:type="dxa"/>
            <w:gridSpan w:val="2"/>
            <w:tcBorders>
              <w:bottom w:val="single" w:sz="8" w:space="0" w:color="auto"/>
            </w:tcBorders>
            <w:vAlign w:val="center"/>
          </w:tcPr>
          <w:p w14:paraId="762537A7" w14:textId="2DBB3FDD" w:rsidR="00781F78" w:rsidRDefault="00FC15D5">
            <w:pPr>
              <w:jc w:val="center"/>
              <w:rPr>
                <w:rFonts w:ascii="宋体" w:cs="Times New Roman"/>
                <w:b/>
                <w:bCs/>
                <w:kern w:val="0"/>
              </w:rPr>
            </w:pPr>
            <w:r>
              <w:rPr>
                <w:noProof/>
              </w:rPr>
              <w:drawing>
                <wp:inline distT="0" distB="0" distL="0" distR="0" wp14:anchorId="60BAE9EB" wp14:editId="16329643">
                  <wp:extent cx="699770" cy="36576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99770" cy="365760"/>
                          </a:xfrm>
                          <a:prstGeom prst="rect">
                            <a:avLst/>
                          </a:prstGeom>
                          <a:noFill/>
                          <a:ln>
                            <a:noFill/>
                          </a:ln>
                        </pic:spPr>
                      </pic:pic>
                    </a:graphicData>
                  </a:graphic>
                </wp:inline>
              </w:drawing>
            </w:r>
          </w:p>
        </w:tc>
      </w:tr>
    </w:tbl>
    <w:p w14:paraId="6031B6BA" w14:textId="77777777" w:rsidR="00781F78" w:rsidRDefault="00781F78">
      <w:pPr>
        <w:spacing w:line="420" w:lineRule="exact"/>
        <w:rPr>
          <w:rFonts w:ascii="宋体" w:cs="Times New Roman"/>
        </w:rPr>
      </w:pPr>
      <w:r>
        <w:rPr>
          <w:rFonts w:ascii="宋体" w:hAnsi="宋体" w:cs="宋体"/>
        </w:rPr>
        <w:t xml:space="preserve">           </w:t>
      </w:r>
    </w:p>
    <w:p w14:paraId="6E3BE053" w14:textId="77777777" w:rsidR="00781F78" w:rsidRDefault="00781F78">
      <w:pPr>
        <w:adjustRightInd w:val="0"/>
        <w:snapToGrid w:val="0"/>
        <w:spacing w:line="420" w:lineRule="exact"/>
        <w:rPr>
          <w:rFonts w:cs="Times New Roman"/>
        </w:rPr>
      </w:pPr>
      <w:r>
        <w:rPr>
          <w:rFonts w:ascii="宋体" w:hAnsi="宋体" w:cs="宋体" w:hint="eastAsia"/>
          <w:b/>
          <w:bCs/>
          <w:color w:val="000000"/>
          <w:kern w:val="0"/>
          <w:sz w:val="28"/>
          <w:szCs w:val="28"/>
        </w:rPr>
        <w:t>一、课程简介</w:t>
      </w:r>
      <w:bookmarkStart w:id="0" w:name="_GoBack"/>
      <w:bookmarkEnd w:id="0"/>
    </w:p>
    <w:p w14:paraId="0A19B96E" w14:textId="77777777" w:rsidR="00781F78" w:rsidRDefault="00781F78" w:rsidP="00186686">
      <w:pPr>
        <w:adjustRightInd w:val="0"/>
        <w:snapToGrid w:val="0"/>
        <w:spacing w:line="420" w:lineRule="exact"/>
        <w:ind w:firstLineChars="200" w:firstLine="480"/>
        <w:rPr>
          <w:rFonts w:ascii="宋体" w:cs="Times New Roman"/>
          <w:color w:val="000000"/>
          <w:kern w:val="0"/>
          <w:sz w:val="24"/>
          <w:szCs w:val="24"/>
        </w:rPr>
      </w:pPr>
      <w:r>
        <w:rPr>
          <w:rFonts w:ascii="宋体" w:hAnsi="宋体" w:cs="宋体" w:hint="eastAsia"/>
          <w:color w:val="000000"/>
          <w:kern w:val="0"/>
          <w:sz w:val="24"/>
          <w:szCs w:val="24"/>
        </w:rPr>
        <w:t>《</w:t>
      </w:r>
      <w:r w:rsidRPr="00E66C7D">
        <w:rPr>
          <w:rFonts w:ascii="宋体" w:hAnsi="宋体" w:cs="宋体" w:hint="eastAsia"/>
          <w:color w:val="000000"/>
          <w:kern w:val="0"/>
          <w:sz w:val="24"/>
          <w:szCs w:val="24"/>
        </w:rPr>
        <w:t>复变函数</w:t>
      </w:r>
      <w:r>
        <w:rPr>
          <w:rFonts w:ascii="宋体" w:hAnsi="宋体" w:cs="宋体" w:hint="eastAsia"/>
          <w:color w:val="000000"/>
          <w:kern w:val="0"/>
          <w:sz w:val="24"/>
          <w:szCs w:val="24"/>
        </w:rPr>
        <w:t>与积分变换》是</w:t>
      </w:r>
      <w:r w:rsidRPr="004C2C22">
        <w:rPr>
          <w:rFonts w:ascii="宋体" w:hAnsi="宋体" w:cs="宋体" w:hint="eastAsia"/>
          <w:color w:val="000000"/>
          <w:kern w:val="0"/>
          <w:sz w:val="24"/>
          <w:szCs w:val="24"/>
        </w:rPr>
        <w:t>车辆工程，交通运输，电子信息工程，电气工程及其自动化，通信工程，测控技术与仪器</w:t>
      </w:r>
      <w:r>
        <w:rPr>
          <w:rFonts w:ascii="宋体" w:hAnsi="宋体" w:cs="宋体" w:hint="eastAsia"/>
          <w:color w:val="000000"/>
          <w:kern w:val="0"/>
          <w:sz w:val="24"/>
          <w:szCs w:val="24"/>
        </w:rPr>
        <w:t>和</w:t>
      </w:r>
      <w:r w:rsidRPr="004C2C22">
        <w:rPr>
          <w:rFonts w:ascii="宋体" w:hAnsi="宋体" w:cs="宋体" w:hint="eastAsia"/>
          <w:color w:val="000000"/>
          <w:kern w:val="0"/>
          <w:sz w:val="24"/>
          <w:szCs w:val="24"/>
        </w:rPr>
        <w:t>自动化</w:t>
      </w:r>
      <w:r>
        <w:rPr>
          <w:rFonts w:ascii="宋体" w:hAnsi="宋体" w:cs="宋体" w:hint="eastAsia"/>
          <w:color w:val="000000"/>
          <w:kern w:val="0"/>
          <w:sz w:val="24"/>
          <w:szCs w:val="24"/>
        </w:rPr>
        <w:t>等专业的专业基础课，</w:t>
      </w:r>
      <w:r>
        <w:rPr>
          <w:rFonts w:ascii="宋体" w:hAnsi="宋体" w:cs="宋体" w:hint="eastAsia"/>
          <w:sz w:val="24"/>
          <w:szCs w:val="24"/>
        </w:rPr>
        <w:t>它是为培养我国社会主义现代化建设所需要的</w:t>
      </w:r>
      <w:r w:rsidRPr="00E66C7D">
        <w:rPr>
          <w:rFonts w:ascii="宋体" w:hAnsi="宋体" w:cs="宋体" w:hint="eastAsia"/>
          <w:sz w:val="24"/>
          <w:szCs w:val="24"/>
        </w:rPr>
        <w:t>应用型工程技术人才</w:t>
      </w:r>
      <w:r>
        <w:rPr>
          <w:rFonts w:ascii="宋体" w:hAnsi="宋体" w:cs="宋体" w:hint="eastAsia"/>
          <w:sz w:val="24"/>
          <w:szCs w:val="24"/>
        </w:rPr>
        <w:t>服务的</w:t>
      </w:r>
      <w:r>
        <w:rPr>
          <w:rFonts w:ascii="宋体" w:hAnsi="宋体" w:cs="宋体" w:hint="eastAsia"/>
          <w:color w:val="000000"/>
          <w:kern w:val="0"/>
          <w:sz w:val="24"/>
          <w:szCs w:val="24"/>
        </w:rPr>
        <w:t>。</w:t>
      </w:r>
    </w:p>
    <w:p w14:paraId="17EB6C62" w14:textId="77777777" w:rsidR="00781F78" w:rsidRPr="00C134F3" w:rsidRDefault="00781F78" w:rsidP="004C2C22">
      <w:pPr>
        <w:adjustRightInd w:val="0"/>
        <w:snapToGrid w:val="0"/>
        <w:spacing w:line="420" w:lineRule="exact"/>
        <w:ind w:firstLine="420"/>
        <w:rPr>
          <w:rFonts w:ascii="宋体" w:cs="Times New Roman"/>
        </w:rPr>
      </w:pPr>
      <w:r>
        <w:rPr>
          <w:rFonts w:ascii="宋体" w:hAnsi="宋体" w:cs="宋体" w:hint="eastAsia"/>
          <w:sz w:val="24"/>
          <w:szCs w:val="24"/>
        </w:rPr>
        <w:t>本课程主要内容是复数与复变函数、解析函数、复变函数的积分、级数、留数、傅里叶变换和拉普拉斯变换。通过本课程的学习，使学生系统地获得复变函数与积分变换的基本理论知识，掌握必要的理论体系和常用方法，加强学生应用数学思维和分析问题、解决问题的能力的训练。</w:t>
      </w:r>
    </w:p>
    <w:p w14:paraId="3DA9A0A7" w14:textId="77777777" w:rsidR="00781F78" w:rsidRPr="00186686" w:rsidRDefault="00781F78" w:rsidP="00186686">
      <w:pPr>
        <w:adjustRightInd w:val="0"/>
        <w:snapToGrid w:val="0"/>
        <w:spacing w:line="420" w:lineRule="exact"/>
        <w:rPr>
          <w:rFonts w:ascii="宋体" w:cs="宋体"/>
          <w:b/>
          <w:bCs/>
          <w:color w:val="000000"/>
          <w:kern w:val="0"/>
          <w:sz w:val="28"/>
          <w:szCs w:val="28"/>
        </w:rPr>
      </w:pPr>
      <w:r w:rsidRPr="00186686">
        <w:rPr>
          <w:rFonts w:ascii="宋体" w:hAnsi="宋体" w:cs="宋体" w:hint="eastAsia"/>
          <w:b/>
          <w:bCs/>
          <w:color w:val="000000"/>
          <w:kern w:val="0"/>
          <w:sz w:val="28"/>
          <w:szCs w:val="28"/>
        </w:rPr>
        <w:t>二、课程目标</w:t>
      </w:r>
    </w:p>
    <w:p w14:paraId="2F84F139" w14:textId="77777777" w:rsidR="00781F78" w:rsidRDefault="00781F78" w:rsidP="00186686">
      <w:pPr>
        <w:spacing w:line="420" w:lineRule="exact"/>
        <w:ind w:firstLineChars="200" w:firstLine="480"/>
        <w:rPr>
          <w:rFonts w:ascii="宋体" w:cs="Times New Roman"/>
          <w:color w:val="000000"/>
          <w:kern w:val="0"/>
          <w:sz w:val="24"/>
          <w:szCs w:val="24"/>
        </w:rPr>
      </w:pPr>
      <w:r>
        <w:rPr>
          <w:rFonts w:ascii="宋体" w:hAnsi="宋体" w:cs="宋体" w:hint="eastAsia"/>
          <w:color w:val="000000"/>
          <w:kern w:val="0"/>
          <w:sz w:val="24"/>
          <w:szCs w:val="24"/>
        </w:rPr>
        <w:t>该课程的教学目标如下：</w:t>
      </w:r>
    </w:p>
    <w:p w14:paraId="1A26E749" w14:textId="1761A982" w:rsidR="00781F78" w:rsidRDefault="00781F78" w:rsidP="00186686">
      <w:pPr>
        <w:pStyle w:val="Default"/>
        <w:spacing w:line="420" w:lineRule="exact"/>
        <w:ind w:firstLineChars="200" w:firstLine="480"/>
        <w:rPr>
          <w:rFonts w:ascii="宋体" w:eastAsia="宋体" w:hAnsi="宋体" w:cs="Times New Roman"/>
        </w:rPr>
      </w:pPr>
      <w:r>
        <w:rPr>
          <w:rFonts w:ascii="宋体" w:eastAsia="宋体" w:hAnsi="宋体" w:cs="宋体" w:hint="eastAsia"/>
        </w:rPr>
        <w:t>课程目标</w:t>
      </w:r>
      <w:r>
        <w:rPr>
          <w:rFonts w:ascii="宋体" w:eastAsia="宋体" w:hAnsi="宋体" w:cs="宋体"/>
        </w:rPr>
        <w:t>1</w:t>
      </w:r>
      <w:r>
        <w:rPr>
          <w:rFonts w:ascii="宋体" w:eastAsia="宋体" w:hAnsi="宋体" w:cs="宋体" w:hint="eastAsia"/>
        </w:rPr>
        <w:t>：</w:t>
      </w:r>
      <w:r w:rsidRPr="00E34BD8">
        <w:rPr>
          <w:rFonts w:ascii="宋体" w:eastAsia="宋体" w:hAnsi="宋体" w:cs="宋体" w:hint="eastAsia"/>
        </w:rPr>
        <w:t>学生</w:t>
      </w:r>
      <w:r w:rsidR="00E53D01">
        <w:rPr>
          <w:rFonts w:ascii="宋体" w:eastAsia="宋体" w:hAnsi="宋体" w:cs="宋体" w:hint="eastAsia"/>
        </w:rPr>
        <w:t>具有</w:t>
      </w:r>
      <w:r w:rsidRPr="00E34BD8">
        <w:rPr>
          <w:rFonts w:ascii="宋体" w:eastAsia="宋体" w:hAnsi="宋体" w:cs="宋体" w:hint="eastAsia"/>
        </w:rPr>
        <w:t>科学的抽象思维能力、严谨的逻辑思维能力，学生</w:t>
      </w:r>
      <w:r w:rsidR="00E53D01">
        <w:rPr>
          <w:rFonts w:ascii="宋体" w:eastAsia="宋体" w:hAnsi="宋体" w:cs="宋体" w:hint="eastAsia"/>
        </w:rPr>
        <w:t>具有</w:t>
      </w:r>
      <w:r w:rsidRPr="00E34BD8">
        <w:rPr>
          <w:rFonts w:ascii="宋体" w:eastAsia="宋体" w:hAnsi="宋体" w:cs="宋体" w:hint="eastAsia"/>
        </w:rPr>
        <w:t>自主学习的能力，具备终身学习的能力</w:t>
      </w:r>
      <w:r>
        <w:rPr>
          <w:rFonts w:ascii="宋体" w:eastAsia="宋体" w:hAnsi="宋体" w:cs="宋体" w:hint="eastAsia"/>
        </w:rPr>
        <w:t>。</w:t>
      </w:r>
    </w:p>
    <w:p w14:paraId="61838B3F" w14:textId="49449062" w:rsidR="00781F78" w:rsidRPr="00A67231" w:rsidRDefault="00781F78" w:rsidP="00186686">
      <w:pPr>
        <w:pStyle w:val="Default"/>
        <w:spacing w:line="420" w:lineRule="exact"/>
        <w:ind w:firstLineChars="200" w:firstLine="480"/>
        <w:rPr>
          <w:rFonts w:ascii="宋体" w:eastAsia="宋体" w:hAnsi="宋体" w:cs="Times New Roman"/>
        </w:rPr>
      </w:pPr>
      <w:r>
        <w:rPr>
          <w:rFonts w:ascii="宋体" w:eastAsia="宋体" w:hAnsi="宋体" w:cs="宋体" w:hint="eastAsia"/>
        </w:rPr>
        <w:t>课程目标</w:t>
      </w:r>
      <w:r>
        <w:rPr>
          <w:rFonts w:ascii="宋体" w:eastAsia="宋体" w:hAnsi="宋体" w:cs="宋体"/>
        </w:rPr>
        <w:t>2</w:t>
      </w:r>
      <w:r>
        <w:rPr>
          <w:rFonts w:ascii="宋体" w:eastAsia="宋体" w:hAnsi="宋体" w:cs="宋体" w:hint="eastAsia"/>
        </w:rPr>
        <w:t>：学生针对复杂工程问题，能够挖掘其中的数学关联，建立数学模型，利用数学方法求解模型，进而分析模型，改进模型，强化数学在工程实际中的应用。</w:t>
      </w:r>
    </w:p>
    <w:p w14:paraId="0E81E4C7" w14:textId="77777777" w:rsidR="00781F78" w:rsidRDefault="00781F78">
      <w:pPr>
        <w:pStyle w:val="Default"/>
        <w:spacing w:line="420" w:lineRule="exact"/>
        <w:rPr>
          <w:rFonts w:hAnsi="黑体" w:cs="Times New Roman"/>
        </w:rPr>
      </w:pPr>
      <w:r>
        <w:rPr>
          <w:rFonts w:ascii="宋体" w:eastAsia="宋体" w:hAnsi="宋体" w:cs="宋体" w:hint="eastAsia"/>
          <w:b/>
          <w:bCs/>
          <w:sz w:val="28"/>
          <w:szCs w:val="28"/>
        </w:rPr>
        <w:t>三、课程教学内容</w:t>
      </w:r>
    </w:p>
    <w:p w14:paraId="2832678F" w14:textId="77777777" w:rsidR="00781F78" w:rsidRPr="008D0146" w:rsidRDefault="00781F78" w:rsidP="00186686">
      <w:pPr>
        <w:pStyle w:val="3"/>
        <w:spacing w:line="420" w:lineRule="exact"/>
        <w:ind w:firstLine="480"/>
        <w:rPr>
          <w:rFonts w:cs="Times New Roman"/>
          <w:b w:val="0"/>
          <w:bCs w:val="0"/>
        </w:rPr>
      </w:pPr>
      <w:r w:rsidRPr="008D0146">
        <w:rPr>
          <w:rFonts w:hint="eastAsia"/>
          <w:b w:val="0"/>
          <w:bCs w:val="0"/>
        </w:rPr>
        <w:t>内容</w:t>
      </w:r>
      <w:r w:rsidRPr="008D0146">
        <w:rPr>
          <w:b w:val="0"/>
          <w:bCs w:val="0"/>
        </w:rPr>
        <w:t>1</w:t>
      </w:r>
      <w:r w:rsidRPr="008D0146">
        <w:rPr>
          <w:rFonts w:hint="eastAsia"/>
          <w:b w:val="0"/>
          <w:bCs w:val="0"/>
        </w:rPr>
        <w:t>：</w:t>
      </w:r>
      <w:r w:rsidRPr="00324C48">
        <w:rPr>
          <w:rFonts w:hint="eastAsia"/>
          <w:b w:val="0"/>
          <w:bCs w:val="0"/>
        </w:rPr>
        <w:t>复数</w:t>
      </w:r>
      <w:r>
        <w:rPr>
          <w:rFonts w:ascii="Times New Roman" w:hAnsi="Times New Roman" w:hint="eastAsia"/>
          <w:b w:val="0"/>
          <w:bCs w:val="0"/>
        </w:rPr>
        <w:t>与复变函数</w:t>
      </w:r>
    </w:p>
    <w:p w14:paraId="30BB9472" w14:textId="77777777" w:rsidR="00781F78" w:rsidRPr="008D0146" w:rsidRDefault="00781F78" w:rsidP="00186686">
      <w:pPr>
        <w:pStyle w:val="Default"/>
        <w:spacing w:line="420" w:lineRule="exact"/>
        <w:ind w:leftChars="100" w:left="210" w:firstLineChars="100" w:firstLine="240"/>
        <w:rPr>
          <w:rFonts w:ascii="宋体" w:eastAsia="宋体" w:hAnsi="宋体" w:cs="Times New Roman"/>
        </w:rPr>
      </w:pPr>
      <w:r w:rsidRPr="008D0146">
        <w:rPr>
          <w:rFonts w:ascii="宋体" w:eastAsia="宋体" w:hAnsi="宋体" w:cs="宋体"/>
        </w:rPr>
        <w:t>1</w:t>
      </w:r>
      <w:r w:rsidRPr="008D0146">
        <w:rPr>
          <w:rFonts w:ascii="宋体" w:eastAsia="宋体" w:hAnsi="宋体" w:cs="宋体" w:hint="eastAsia"/>
        </w:rPr>
        <w:t>．基本内容：</w:t>
      </w:r>
      <w:r w:rsidRPr="00324C48">
        <w:rPr>
          <w:rFonts w:ascii="宋体" w:eastAsia="宋体" w:hAnsi="宋体" w:cs="宋体" w:hint="eastAsia"/>
        </w:rPr>
        <w:t>复数的概念；复数的模、辐角、辐角主值；复数的各种表示</w:t>
      </w:r>
      <w:r w:rsidRPr="00324C48">
        <w:rPr>
          <w:rFonts w:ascii="宋体" w:eastAsia="宋体" w:hAnsi="宋体" w:cs="宋体" w:hint="eastAsia"/>
        </w:rPr>
        <w:lastRenderedPageBreak/>
        <w:t>法，特别是三角表示式、指数表示式等；复数的乘积、商、乘幂与方根等运算；复数的复球面表示；</w:t>
      </w:r>
      <w:r>
        <w:rPr>
          <w:rFonts w:ascii="宋体" w:eastAsia="宋体" w:hAnsi="宋体" w:cs="宋体" w:hint="eastAsia"/>
        </w:rPr>
        <w:t>扩充复平面的概念；区域、单连通与多连通域；复变函数的概念；</w:t>
      </w:r>
      <w:r w:rsidRPr="00DB2671">
        <w:rPr>
          <w:rFonts w:ascii="宋体" w:eastAsia="宋体" w:hAnsi="宋体" w:cs="宋体" w:hint="eastAsia"/>
        </w:rPr>
        <w:t>复变函数极限与连续。</w:t>
      </w:r>
    </w:p>
    <w:p w14:paraId="273A956F" w14:textId="77777777" w:rsidR="00781F78" w:rsidRDefault="00781F78" w:rsidP="00186686">
      <w:pPr>
        <w:pStyle w:val="Default"/>
        <w:spacing w:line="420" w:lineRule="exact"/>
        <w:ind w:firstLineChars="200" w:firstLine="480"/>
        <w:rPr>
          <w:rFonts w:ascii="宋体" w:eastAsia="宋体" w:hAnsi="宋体" w:cs="Times New Roman"/>
        </w:rPr>
      </w:pPr>
      <w:r w:rsidRPr="008D0146">
        <w:rPr>
          <w:rFonts w:ascii="宋体" w:eastAsia="宋体" w:hAnsi="宋体" w:cs="宋体"/>
        </w:rPr>
        <w:t xml:space="preserve">2. </w:t>
      </w:r>
      <w:r w:rsidRPr="008D0146">
        <w:rPr>
          <w:rFonts w:ascii="宋体" w:eastAsia="宋体" w:hAnsi="宋体" w:cs="宋体" w:hint="eastAsia"/>
        </w:rPr>
        <w:t>重点：</w:t>
      </w:r>
      <w:r w:rsidRPr="00324C48">
        <w:rPr>
          <w:rFonts w:ascii="宋体" w:eastAsia="宋体" w:hAnsi="宋体" w:cs="宋体" w:hint="eastAsia"/>
        </w:rPr>
        <w:t>辐角、辐角主值；</w:t>
      </w:r>
      <w:r>
        <w:rPr>
          <w:rFonts w:ascii="宋体" w:eastAsia="宋体" w:hAnsi="宋体" w:cs="宋体" w:hint="eastAsia"/>
        </w:rPr>
        <w:t>复数的表示法；</w:t>
      </w:r>
      <w:r w:rsidRPr="00324C48">
        <w:rPr>
          <w:rFonts w:ascii="宋体" w:eastAsia="宋体" w:hAnsi="宋体" w:cs="宋体" w:hint="eastAsia"/>
        </w:rPr>
        <w:t>复数的乘幂与方根</w:t>
      </w:r>
      <w:r>
        <w:rPr>
          <w:rFonts w:ascii="宋体" w:eastAsia="宋体" w:hAnsi="宋体" w:cs="宋体" w:hint="eastAsia"/>
        </w:rPr>
        <w:t>；</w:t>
      </w:r>
      <w:r w:rsidRPr="00DB2671">
        <w:rPr>
          <w:rFonts w:ascii="宋体" w:eastAsia="宋体" w:hAnsi="宋体" w:cs="宋体" w:hint="eastAsia"/>
        </w:rPr>
        <w:t>复变函数极限与连续</w:t>
      </w:r>
      <w:r>
        <w:rPr>
          <w:rFonts w:ascii="宋体" w:eastAsia="宋体" w:hAnsi="宋体" w:cs="宋体" w:hint="eastAsia"/>
        </w:rPr>
        <w:t>。</w:t>
      </w:r>
    </w:p>
    <w:p w14:paraId="0D8389C3" w14:textId="77777777" w:rsidR="00781F78" w:rsidRPr="008D0146" w:rsidRDefault="00781F78" w:rsidP="00186686">
      <w:pPr>
        <w:pStyle w:val="Default"/>
        <w:spacing w:line="420" w:lineRule="exact"/>
        <w:ind w:firstLineChars="200" w:firstLine="480"/>
        <w:rPr>
          <w:rFonts w:ascii="宋体" w:eastAsia="宋体" w:hAnsi="宋体" w:cs="Times New Roman"/>
        </w:rPr>
      </w:pPr>
      <w:r w:rsidRPr="008D0146">
        <w:rPr>
          <w:rFonts w:ascii="宋体" w:eastAsia="宋体" w:hAnsi="宋体" w:cs="宋体"/>
        </w:rPr>
        <w:t xml:space="preserve">3. </w:t>
      </w:r>
      <w:r w:rsidRPr="008D0146">
        <w:rPr>
          <w:rFonts w:ascii="宋体" w:eastAsia="宋体" w:hAnsi="宋体" w:cs="宋体" w:hint="eastAsia"/>
        </w:rPr>
        <w:t>难点：</w:t>
      </w:r>
      <w:r w:rsidRPr="00324C48">
        <w:rPr>
          <w:rFonts w:ascii="宋体" w:eastAsia="宋体" w:hAnsi="宋体" w:cs="宋体" w:hint="eastAsia"/>
        </w:rPr>
        <w:t>复数的乘幂与方根</w:t>
      </w:r>
      <w:r>
        <w:rPr>
          <w:rFonts w:ascii="宋体" w:eastAsia="宋体" w:hAnsi="宋体" w:cs="宋体" w:hint="eastAsia"/>
        </w:rPr>
        <w:t>，</w:t>
      </w:r>
      <w:r w:rsidRPr="00DB2671">
        <w:rPr>
          <w:rFonts w:ascii="宋体" w:eastAsia="宋体" w:hAnsi="宋体" w:cs="宋体" w:hint="eastAsia"/>
        </w:rPr>
        <w:t>复变函数极限与连续</w:t>
      </w:r>
      <w:r>
        <w:rPr>
          <w:rFonts w:ascii="宋体" w:eastAsia="宋体" w:hAnsi="宋体" w:cs="宋体" w:hint="eastAsia"/>
        </w:rPr>
        <w:t>。</w:t>
      </w:r>
    </w:p>
    <w:p w14:paraId="0A48A76E" w14:textId="77777777" w:rsidR="00781F78" w:rsidRDefault="00781F78" w:rsidP="00186686">
      <w:pPr>
        <w:pStyle w:val="Default"/>
        <w:spacing w:line="420" w:lineRule="exact"/>
        <w:ind w:firstLineChars="200" w:firstLine="480"/>
        <w:rPr>
          <w:rFonts w:ascii="宋体" w:eastAsia="宋体" w:hAnsi="宋体" w:cs="Times New Roman"/>
        </w:rPr>
      </w:pPr>
      <w:r w:rsidRPr="008D0146">
        <w:rPr>
          <w:rFonts w:ascii="宋体" w:eastAsia="宋体" w:hAnsi="宋体" w:cs="宋体"/>
        </w:rPr>
        <w:t xml:space="preserve">4. </w:t>
      </w:r>
      <w:r w:rsidRPr="008D0146">
        <w:rPr>
          <w:rFonts w:ascii="宋体" w:eastAsia="宋体" w:hAnsi="宋体" w:cs="宋体" w:hint="eastAsia"/>
        </w:rPr>
        <w:t>知识目标：</w:t>
      </w:r>
      <w:r>
        <w:rPr>
          <w:rFonts w:ascii="宋体" w:eastAsia="宋体" w:hAnsi="宋体" w:cs="宋体" w:hint="eastAsia"/>
        </w:rPr>
        <w:t>理解</w:t>
      </w:r>
      <w:r w:rsidRPr="00E34BD8">
        <w:rPr>
          <w:rFonts w:ascii="宋体" w:eastAsia="宋体" w:hAnsi="宋体" w:cs="宋体" w:hint="eastAsia"/>
        </w:rPr>
        <w:t>辐角、辐角主值</w:t>
      </w:r>
      <w:r>
        <w:rPr>
          <w:rFonts w:ascii="宋体" w:eastAsia="宋体" w:hAnsi="宋体" w:cs="宋体" w:hint="eastAsia"/>
        </w:rPr>
        <w:t>的概念</w:t>
      </w:r>
      <w:r w:rsidRPr="00E34BD8">
        <w:rPr>
          <w:rFonts w:ascii="宋体" w:eastAsia="宋体" w:hAnsi="宋体" w:cs="宋体" w:hint="eastAsia"/>
        </w:rPr>
        <w:t>；</w:t>
      </w:r>
      <w:r>
        <w:rPr>
          <w:rFonts w:ascii="宋体" w:eastAsia="宋体" w:hAnsi="宋体" w:cs="宋体" w:hint="eastAsia"/>
        </w:rPr>
        <w:t>理解</w:t>
      </w:r>
      <w:r w:rsidRPr="00E34BD8">
        <w:rPr>
          <w:rFonts w:ascii="宋体" w:eastAsia="宋体" w:hAnsi="宋体" w:cs="宋体" w:hint="eastAsia"/>
        </w:rPr>
        <w:t>复数的</w:t>
      </w:r>
      <w:r>
        <w:rPr>
          <w:rFonts w:ascii="宋体" w:eastAsia="宋体" w:hAnsi="宋体" w:cs="宋体" w:hint="eastAsia"/>
        </w:rPr>
        <w:t>各种</w:t>
      </w:r>
      <w:r w:rsidRPr="00E34BD8">
        <w:rPr>
          <w:rFonts w:ascii="宋体" w:eastAsia="宋体" w:hAnsi="宋体" w:cs="宋体" w:hint="eastAsia"/>
        </w:rPr>
        <w:t>表示法；</w:t>
      </w:r>
      <w:r>
        <w:rPr>
          <w:rFonts w:ascii="宋体" w:eastAsia="宋体" w:hAnsi="宋体" w:cs="宋体" w:hint="eastAsia"/>
        </w:rPr>
        <w:t>掌握</w:t>
      </w:r>
      <w:r w:rsidRPr="00E34BD8">
        <w:rPr>
          <w:rFonts w:ascii="宋体" w:eastAsia="宋体" w:hAnsi="宋体" w:cs="宋体" w:hint="eastAsia"/>
        </w:rPr>
        <w:t>复数的乘幂与方根</w:t>
      </w:r>
      <w:r>
        <w:rPr>
          <w:rFonts w:ascii="宋体" w:eastAsia="宋体" w:hAnsi="宋体" w:cs="宋体" w:hint="eastAsia"/>
        </w:rPr>
        <w:t>运算</w:t>
      </w:r>
      <w:r w:rsidRPr="00E34BD8">
        <w:rPr>
          <w:rFonts w:ascii="宋体" w:eastAsia="宋体" w:hAnsi="宋体" w:cs="宋体" w:hint="eastAsia"/>
        </w:rPr>
        <w:t>；</w:t>
      </w:r>
      <w:r>
        <w:rPr>
          <w:rFonts w:ascii="宋体" w:eastAsia="宋体" w:hAnsi="宋体" w:cs="宋体" w:hint="eastAsia"/>
        </w:rPr>
        <w:t>理解</w:t>
      </w:r>
      <w:r w:rsidRPr="00E34BD8">
        <w:rPr>
          <w:rFonts w:ascii="宋体" w:eastAsia="宋体" w:hAnsi="宋体" w:cs="宋体" w:hint="eastAsia"/>
        </w:rPr>
        <w:t>复变函数极限与连续</w:t>
      </w:r>
      <w:r>
        <w:rPr>
          <w:rFonts w:ascii="宋体" w:eastAsia="宋体" w:hAnsi="宋体" w:cs="宋体" w:hint="eastAsia"/>
        </w:rPr>
        <w:t>的概念</w:t>
      </w:r>
      <w:r w:rsidRPr="00E34BD8">
        <w:rPr>
          <w:rFonts w:ascii="宋体" w:eastAsia="宋体" w:hAnsi="宋体" w:cs="宋体" w:hint="eastAsia"/>
        </w:rPr>
        <w:t>。</w:t>
      </w:r>
    </w:p>
    <w:p w14:paraId="204BD32C" w14:textId="77777777" w:rsidR="00781F78" w:rsidRDefault="00781F78" w:rsidP="00186686">
      <w:pPr>
        <w:pStyle w:val="Default"/>
        <w:spacing w:line="420" w:lineRule="exact"/>
        <w:ind w:firstLineChars="200" w:firstLine="480"/>
        <w:rPr>
          <w:rFonts w:ascii="宋体" w:eastAsia="宋体" w:hAnsi="宋体" w:cs="宋体"/>
        </w:rPr>
      </w:pPr>
      <w:r w:rsidRPr="008D0146">
        <w:rPr>
          <w:rFonts w:ascii="宋体" w:eastAsia="宋体" w:hAnsi="宋体" w:cs="宋体"/>
        </w:rPr>
        <w:t xml:space="preserve">5. </w:t>
      </w:r>
      <w:r w:rsidRPr="008D0146">
        <w:rPr>
          <w:rFonts w:ascii="宋体" w:eastAsia="宋体" w:hAnsi="宋体" w:cs="宋体" w:hint="eastAsia"/>
        </w:rPr>
        <w:t>能力目标：</w:t>
      </w:r>
      <w:r>
        <w:rPr>
          <w:rFonts w:ascii="宋体" w:eastAsia="宋体" w:hAnsi="宋体" w:cs="宋体" w:hint="eastAsia"/>
        </w:rPr>
        <w:t>能够用多种方法表示复数；能够对给定复数做</w:t>
      </w:r>
      <w:r w:rsidRPr="00E34BD8">
        <w:rPr>
          <w:rFonts w:ascii="宋体" w:eastAsia="宋体" w:hAnsi="宋体" w:cs="宋体" w:hint="eastAsia"/>
        </w:rPr>
        <w:t>乘幂与方根</w:t>
      </w:r>
      <w:r>
        <w:rPr>
          <w:rFonts w:ascii="宋体" w:eastAsia="宋体" w:hAnsi="宋体" w:cs="宋体" w:hint="eastAsia"/>
        </w:rPr>
        <w:t>运算；能够判断一些复变函数的连续性。</w:t>
      </w:r>
    </w:p>
    <w:p w14:paraId="0A7638DD" w14:textId="2CFCE4CA" w:rsidR="00B04090" w:rsidRPr="00B04090" w:rsidRDefault="00B04090" w:rsidP="00186686">
      <w:pPr>
        <w:pStyle w:val="Default"/>
        <w:spacing w:line="420" w:lineRule="exact"/>
        <w:ind w:firstLineChars="200" w:firstLine="480"/>
        <w:rPr>
          <w:rFonts w:ascii="宋体" w:eastAsia="宋体" w:hAnsi="宋体" w:cs="Times New Roman"/>
        </w:rPr>
      </w:pPr>
      <w:r>
        <w:rPr>
          <w:rFonts w:ascii="宋体" w:eastAsia="宋体" w:hAnsi="宋体" w:cs="宋体"/>
        </w:rPr>
        <w:t xml:space="preserve">6. </w:t>
      </w:r>
      <w:proofErr w:type="gramStart"/>
      <w:r w:rsidR="00E869E7">
        <w:rPr>
          <w:rFonts w:ascii="宋体" w:eastAsia="宋体" w:hAnsi="宋体" w:cs="宋体"/>
        </w:rPr>
        <w:t>思政目标</w:t>
      </w:r>
      <w:proofErr w:type="gramEnd"/>
      <w:r w:rsidR="00E869E7">
        <w:rPr>
          <w:rFonts w:ascii="宋体" w:eastAsia="宋体" w:hAnsi="宋体" w:cs="宋体"/>
        </w:rPr>
        <w:t>：</w:t>
      </w:r>
      <w:r>
        <w:rPr>
          <w:rFonts w:ascii="宋体" w:eastAsia="宋体" w:hAnsi="宋体" w:cs="宋体"/>
        </w:rPr>
        <w:t>介绍</w:t>
      </w:r>
      <w:r w:rsidR="00E869E7">
        <w:rPr>
          <w:rFonts w:ascii="宋体" w:eastAsia="宋体" w:hAnsi="宋体" w:cs="宋体"/>
        </w:rPr>
        <w:t>复数的引入历史，让学生探究事物的本质。</w:t>
      </w:r>
    </w:p>
    <w:p w14:paraId="17F0F8E8" w14:textId="77777777" w:rsidR="00781F78" w:rsidRDefault="00781F78" w:rsidP="00186686">
      <w:pPr>
        <w:pStyle w:val="3"/>
        <w:spacing w:line="420" w:lineRule="exact"/>
        <w:ind w:firstLine="480"/>
        <w:rPr>
          <w:rFonts w:cs="Times New Roman"/>
          <w:b w:val="0"/>
          <w:bCs w:val="0"/>
        </w:rPr>
      </w:pPr>
      <w:r w:rsidRPr="008D0146">
        <w:rPr>
          <w:rFonts w:hint="eastAsia"/>
          <w:b w:val="0"/>
          <w:bCs w:val="0"/>
        </w:rPr>
        <w:t>内容</w:t>
      </w:r>
      <w:r w:rsidRPr="008D0146">
        <w:rPr>
          <w:b w:val="0"/>
          <w:bCs w:val="0"/>
        </w:rPr>
        <w:t>2:</w:t>
      </w:r>
      <w:r w:rsidRPr="00EC70B0">
        <w:rPr>
          <w:b w:val="0"/>
          <w:bCs w:val="0"/>
        </w:rPr>
        <w:t xml:space="preserve"> </w:t>
      </w:r>
      <w:r>
        <w:rPr>
          <w:rFonts w:hint="eastAsia"/>
          <w:b w:val="0"/>
          <w:bCs w:val="0"/>
        </w:rPr>
        <w:t>解析函数</w:t>
      </w:r>
    </w:p>
    <w:p w14:paraId="12899F6C" w14:textId="77777777" w:rsidR="00781F78" w:rsidRDefault="00781F78" w:rsidP="003B16D0">
      <w:pPr>
        <w:pStyle w:val="3"/>
        <w:numPr>
          <w:ilvl w:val="0"/>
          <w:numId w:val="3"/>
        </w:numPr>
        <w:spacing w:line="420" w:lineRule="exact"/>
        <w:ind w:firstLineChars="0"/>
        <w:rPr>
          <w:rFonts w:cs="Times New Roman"/>
          <w:b w:val="0"/>
          <w:bCs w:val="0"/>
        </w:rPr>
      </w:pPr>
      <w:r w:rsidRPr="00EC70B0">
        <w:rPr>
          <w:rFonts w:hint="eastAsia"/>
          <w:b w:val="0"/>
          <w:bCs w:val="0"/>
        </w:rPr>
        <w:t>基本内容：复变函数</w:t>
      </w:r>
      <w:r>
        <w:rPr>
          <w:rFonts w:hint="eastAsia"/>
          <w:b w:val="0"/>
          <w:bCs w:val="0"/>
        </w:rPr>
        <w:t>的</w:t>
      </w:r>
      <w:r w:rsidRPr="00EC70B0">
        <w:rPr>
          <w:rFonts w:hint="eastAsia"/>
          <w:b w:val="0"/>
          <w:bCs w:val="0"/>
        </w:rPr>
        <w:t>导数</w:t>
      </w:r>
      <w:r>
        <w:rPr>
          <w:rFonts w:hint="eastAsia"/>
          <w:b w:val="0"/>
          <w:bCs w:val="0"/>
        </w:rPr>
        <w:t>；解析函数；</w:t>
      </w:r>
      <w:r w:rsidRPr="00EC70B0">
        <w:rPr>
          <w:b w:val="0"/>
          <w:bCs w:val="0"/>
        </w:rPr>
        <w:t>Cauchy-Riemann</w:t>
      </w:r>
      <w:r w:rsidRPr="00EC70B0">
        <w:rPr>
          <w:rFonts w:hint="eastAsia"/>
          <w:b w:val="0"/>
          <w:bCs w:val="0"/>
        </w:rPr>
        <w:t>条件</w:t>
      </w:r>
      <w:r>
        <w:rPr>
          <w:rFonts w:hint="eastAsia"/>
          <w:b w:val="0"/>
          <w:bCs w:val="0"/>
        </w:rPr>
        <w:t>；几类初等函数，特别是指数函数、对数函数、幂函数的定义和性质。</w:t>
      </w:r>
    </w:p>
    <w:p w14:paraId="44B59C1F" w14:textId="77777777" w:rsidR="00781F78" w:rsidRDefault="00781F78" w:rsidP="003B16D0">
      <w:pPr>
        <w:pStyle w:val="3"/>
        <w:numPr>
          <w:ilvl w:val="0"/>
          <w:numId w:val="3"/>
        </w:numPr>
        <w:spacing w:line="420" w:lineRule="exact"/>
        <w:ind w:firstLineChars="0"/>
        <w:rPr>
          <w:rFonts w:cs="Times New Roman"/>
          <w:b w:val="0"/>
          <w:bCs w:val="0"/>
        </w:rPr>
      </w:pPr>
      <w:r w:rsidRPr="00EC70B0">
        <w:rPr>
          <w:rFonts w:hint="eastAsia"/>
          <w:b w:val="0"/>
          <w:bCs w:val="0"/>
        </w:rPr>
        <w:t>重点：</w:t>
      </w:r>
      <w:r>
        <w:rPr>
          <w:rFonts w:hint="eastAsia"/>
          <w:b w:val="0"/>
          <w:bCs w:val="0"/>
        </w:rPr>
        <w:t>解析函数；</w:t>
      </w:r>
      <w:r w:rsidRPr="00EC70B0">
        <w:rPr>
          <w:b w:val="0"/>
          <w:bCs w:val="0"/>
        </w:rPr>
        <w:t>Cauchy-Riemann</w:t>
      </w:r>
      <w:r w:rsidRPr="00EC70B0">
        <w:rPr>
          <w:rFonts w:hint="eastAsia"/>
          <w:b w:val="0"/>
          <w:bCs w:val="0"/>
        </w:rPr>
        <w:t>条件</w:t>
      </w:r>
      <w:r>
        <w:rPr>
          <w:rFonts w:hint="eastAsia"/>
          <w:b w:val="0"/>
          <w:bCs w:val="0"/>
        </w:rPr>
        <w:t>。</w:t>
      </w:r>
    </w:p>
    <w:p w14:paraId="06331959" w14:textId="77777777" w:rsidR="00781F78" w:rsidRDefault="00781F78" w:rsidP="003B16D0">
      <w:pPr>
        <w:pStyle w:val="3"/>
        <w:numPr>
          <w:ilvl w:val="0"/>
          <w:numId w:val="3"/>
        </w:numPr>
        <w:spacing w:line="420" w:lineRule="exact"/>
        <w:ind w:firstLineChars="0"/>
        <w:rPr>
          <w:rFonts w:cs="Times New Roman"/>
          <w:b w:val="0"/>
          <w:bCs w:val="0"/>
        </w:rPr>
      </w:pPr>
      <w:r>
        <w:rPr>
          <w:rFonts w:hint="eastAsia"/>
          <w:b w:val="0"/>
          <w:bCs w:val="0"/>
        </w:rPr>
        <w:t>难点：解析函数；</w:t>
      </w:r>
      <w:r w:rsidRPr="00EC70B0">
        <w:rPr>
          <w:b w:val="0"/>
          <w:bCs w:val="0"/>
        </w:rPr>
        <w:t>Cauchy-Riemann</w:t>
      </w:r>
      <w:r w:rsidRPr="00EC70B0">
        <w:rPr>
          <w:rFonts w:hint="eastAsia"/>
          <w:b w:val="0"/>
          <w:bCs w:val="0"/>
        </w:rPr>
        <w:t>条件</w:t>
      </w:r>
      <w:r>
        <w:rPr>
          <w:rFonts w:hint="eastAsia"/>
          <w:b w:val="0"/>
          <w:bCs w:val="0"/>
        </w:rPr>
        <w:t>。</w:t>
      </w:r>
    </w:p>
    <w:p w14:paraId="716014C4" w14:textId="77777777" w:rsidR="00781F78" w:rsidRPr="008D0146" w:rsidRDefault="00781F78" w:rsidP="003B16D0">
      <w:pPr>
        <w:pStyle w:val="Default"/>
        <w:spacing w:line="420" w:lineRule="exact"/>
        <w:ind w:left="480"/>
        <w:rPr>
          <w:rFonts w:ascii="宋体" w:eastAsia="宋体" w:hAnsi="宋体" w:cs="Times New Roman"/>
        </w:rPr>
      </w:pPr>
      <w:r w:rsidRPr="008D0146">
        <w:rPr>
          <w:rFonts w:ascii="宋体" w:eastAsia="宋体" w:hAnsi="宋体" w:cs="宋体"/>
        </w:rPr>
        <w:t xml:space="preserve">4. </w:t>
      </w:r>
      <w:r w:rsidRPr="008D0146">
        <w:rPr>
          <w:rFonts w:ascii="宋体" w:eastAsia="宋体" w:hAnsi="宋体" w:cs="宋体" w:hint="eastAsia"/>
        </w:rPr>
        <w:t>知识目标：</w:t>
      </w:r>
      <w:r>
        <w:rPr>
          <w:rFonts w:ascii="宋体" w:eastAsia="宋体" w:hAnsi="宋体" w:cs="宋体" w:hint="eastAsia"/>
        </w:rPr>
        <w:t>理解解析函数；掌握</w:t>
      </w:r>
      <w:r w:rsidRPr="00E34BD8">
        <w:rPr>
          <w:rFonts w:ascii="宋体" w:eastAsia="宋体" w:hAnsi="宋体" w:cs="宋体"/>
        </w:rPr>
        <w:t>Cauchy-Riemann</w:t>
      </w:r>
      <w:r w:rsidRPr="00E34BD8">
        <w:rPr>
          <w:rFonts w:ascii="宋体" w:eastAsia="宋体" w:hAnsi="宋体" w:cs="宋体" w:hint="eastAsia"/>
        </w:rPr>
        <w:t>条件</w:t>
      </w:r>
      <w:r>
        <w:rPr>
          <w:rFonts w:ascii="宋体" w:eastAsia="宋体" w:hAnsi="宋体" w:cs="宋体" w:hint="eastAsia"/>
        </w:rPr>
        <w:t>。</w:t>
      </w:r>
    </w:p>
    <w:p w14:paraId="0E098E34" w14:textId="77777777" w:rsidR="00781F78" w:rsidRDefault="00781F78" w:rsidP="00186686">
      <w:pPr>
        <w:pStyle w:val="Default"/>
        <w:spacing w:line="420" w:lineRule="exact"/>
        <w:ind w:firstLineChars="200" w:firstLine="480"/>
        <w:rPr>
          <w:rFonts w:ascii="宋体" w:eastAsia="宋体" w:hAnsi="宋体" w:cs="宋体"/>
        </w:rPr>
      </w:pPr>
      <w:r w:rsidRPr="008D0146">
        <w:rPr>
          <w:rFonts w:ascii="宋体" w:eastAsia="宋体" w:hAnsi="宋体" w:cs="宋体"/>
        </w:rPr>
        <w:t xml:space="preserve">5. </w:t>
      </w:r>
      <w:r w:rsidRPr="008D0146">
        <w:rPr>
          <w:rFonts w:ascii="宋体" w:eastAsia="宋体" w:hAnsi="宋体" w:cs="宋体" w:hint="eastAsia"/>
        </w:rPr>
        <w:t>能力目标：</w:t>
      </w:r>
      <w:r w:rsidRPr="00B44483">
        <w:rPr>
          <w:rFonts w:ascii="宋体" w:eastAsia="宋体" w:hAnsi="宋体" w:cs="宋体" w:hint="eastAsia"/>
        </w:rPr>
        <w:t>能够依据定义判断函数解析；能够应用</w:t>
      </w:r>
      <w:r w:rsidRPr="00B44483">
        <w:rPr>
          <w:rFonts w:ascii="宋体" w:eastAsia="宋体" w:hAnsi="宋体" w:cs="宋体"/>
        </w:rPr>
        <w:t>Cauchy-Riemann</w:t>
      </w:r>
      <w:r w:rsidRPr="00B44483">
        <w:rPr>
          <w:rFonts w:ascii="宋体" w:eastAsia="宋体" w:hAnsi="宋体" w:cs="宋体" w:hint="eastAsia"/>
        </w:rPr>
        <w:t>条件判断函数解析。</w:t>
      </w:r>
    </w:p>
    <w:p w14:paraId="79A3E088" w14:textId="0608FB47" w:rsidR="00E869E7" w:rsidRDefault="00E869E7" w:rsidP="00186686">
      <w:pPr>
        <w:pStyle w:val="Default"/>
        <w:spacing w:line="420" w:lineRule="exact"/>
        <w:ind w:firstLineChars="200" w:firstLine="480"/>
        <w:rPr>
          <w:rFonts w:ascii="宋体" w:eastAsia="宋体" w:hAnsi="宋体" w:cs="Times New Roman"/>
        </w:rPr>
      </w:pPr>
      <w:r>
        <w:rPr>
          <w:rFonts w:ascii="宋体" w:eastAsia="宋体" w:hAnsi="宋体" w:cs="宋体" w:hint="eastAsia"/>
        </w:rPr>
        <w:t>6</w:t>
      </w:r>
      <w:r>
        <w:rPr>
          <w:rFonts w:ascii="宋体" w:eastAsia="宋体" w:hAnsi="宋体" w:cs="宋体"/>
        </w:rPr>
        <w:t xml:space="preserve">. </w:t>
      </w:r>
      <w:proofErr w:type="gramStart"/>
      <w:r w:rsidRPr="00E869E7">
        <w:rPr>
          <w:rFonts w:ascii="宋体" w:eastAsia="宋体" w:hAnsi="宋体" w:cs="宋体"/>
        </w:rPr>
        <w:t>思政目标</w:t>
      </w:r>
      <w:proofErr w:type="gramEnd"/>
      <w:r w:rsidRPr="00E869E7">
        <w:rPr>
          <w:rFonts w:ascii="宋体" w:eastAsia="宋体" w:hAnsi="宋体" w:cs="宋体"/>
        </w:rPr>
        <w:t>：介绍华罗庚等中国数学家在复变函数方面的重要工作</w:t>
      </w:r>
      <w:r w:rsidRPr="00E869E7">
        <w:rPr>
          <w:rFonts w:ascii="宋体" w:eastAsia="宋体" w:hAnsi="宋体" w:cs="宋体" w:hint="eastAsia"/>
        </w:rPr>
        <w:t>，增强学生的民族自信心和爱国情怀。</w:t>
      </w:r>
    </w:p>
    <w:p w14:paraId="1FA1230E" w14:textId="77777777" w:rsidR="00781F78" w:rsidRPr="00B44483" w:rsidRDefault="00781F78" w:rsidP="00186686">
      <w:pPr>
        <w:pStyle w:val="Default"/>
        <w:spacing w:line="420" w:lineRule="exact"/>
        <w:ind w:firstLineChars="200" w:firstLine="480"/>
        <w:rPr>
          <w:rFonts w:ascii="宋体" w:eastAsia="宋体" w:hAnsi="宋体" w:cs="Times New Roman"/>
        </w:rPr>
      </w:pPr>
      <w:r w:rsidRPr="00B44483">
        <w:rPr>
          <w:rFonts w:ascii="宋体" w:eastAsia="宋体" w:hAnsi="宋体" w:cs="宋体" w:hint="eastAsia"/>
        </w:rPr>
        <w:t>内容</w:t>
      </w:r>
      <w:r w:rsidRPr="00B44483">
        <w:rPr>
          <w:rFonts w:ascii="宋体" w:eastAsia="宋体" w:hAnsi="宋体" w:cs="宋体"/>
        </w:rPr>
        <w:t xml:space="preserve">3: </w:t>
      </w:r>
      <w:r w:rsidRPr="00B44483">
        <w:rPr>
          <w:rFonts w:ascii="宋体" w:eastAsia="宋体" w:hAnsi="宋体" w:cs="宋体" w:hint="eastAsia"/>
        </w:rPr>
        <w:t>复变函数的积分</w:t>
      </w:r>
    </w:p>
    <w:p w14:paraId="03CA927A" w14:textId="77777777" w:rsidR="00781F78" w:rsidRDefault="00781F78" w:rsidP="003B16D0">
      <w:pPr>
        <w:pStyle w:val="3"/>
        <w:numPr>
          <w:ilvl w:val="0"/>
          <w:numId w:val="4"/>
        </w:numPr>
        <w:spacing w:line="420" w:lineRule="exact"/>
        <w:ind w:firstLineChars="0"/>
        <w:rPr>
          <w:rFonts w:cs="Times New Roman"/>
          <w:b w:val="0"/>
          <w:bCs w:val="0"/>
        </w:rPr>
      </w:pPr>
      <w:r>
        <w:rPr>
          <w:rFonts w:hint="eastAsia"/>
          <w:b w:val="0"/>
          <w:bCs w:val="0"/>
        </w:rPr>
        <w:t>基本内容：</w:t>
      </w:r>
      <w:r w:rsidRPr="00EC70B0">
        <w:rPr>
          <w:rFonts w:hint="eastAsia"/>
          <w:b w:val="0"/>
          <w:bCs w:val="0"/>
        </w:rPr>
        <w:t>复变函数积分的定义</w:t>
      </w:r>
      <w:r>
        <w:rPr>
          <w:rFonts w:hint="eastAsia"/>
          <w:b w:val="0"/>
          <w:bCs w:val="0"/>
        </w:rPr>
        <w:t>、性质；柯西积分定理；复合闭路原理；柯西积分公式；高阶导数公式；调和函数；调和函数和解析函数的关系。</w:t>
      </w:r>
    </w:p>
    <w:p w14:paraId="0D620340" w14:textId="77777777" w:rsidR="00781F78" w:rsidRDefault="00781F78" w:rsidP="003B16D0">
      <w:pPr>
        <w:pStyle w:val="3"/>
        <w:numPr>
          <w:ilvl w:val="0"/>
          <w:numId w:val="4"/>
        </w:numPr>
        <w:spacing w:line="420" w:lineRule="exact"/>
        <w:ind w:firstLineChars="0"/>
        <w:rPr>
          <w:rFonts w:cs="Times New Roman"/>
          <w:b w:val="0"/>
          <w:bCs w:val="0"/>
        </w:rPr>
      </w:pPr>
      <w:r>
        <w:rPr>
          <w:rFonts w:hint="eastAsia"/>
          <w:b w:val="0"/>
          <w:bCs w:val="0"/>
        </w:rPr>
        <w:t>重点：柯西积分定理；复合闭路原理；柯西积分公式；高阶导数公式。</w:t>
      </w:r>
    </w:p>
    <w:p w14:paraId="0423792F" w14:textId="77777777" w:rsidR="00781F78" w:rsidRDefault="00781F78" w:rsidP="003B16D0">
      <w:pPr>
        <w:pStyle w:val="3"/>
        <w:numPr>
          <w:ilvl w:val="0"/>
          <w:numId w:val="4"/>
        </w:numPr>
        <w:spacing w:line="420" w:lineRule="exact"/>
        <w:ind w:firstLineChars="0"/>
        <w:rPr>
          <w:rFonts w:cs="Times New Roman"/>
          <w:b w:val="0"/>
          <w:bCs w:val="0"/>
        </w:rPr>
      </w:pPr>
      <w:r>
        <w:rPr>
          <w:rFonts w:hint="eastAsia"/>
          <w:b w:val="0"/>
          <w:bCs w:val="0"/>
        </w:rPr>
        <w:t>难点：柯西积分定理；复合闭路原理；柯西积分公式；高阶导数公式。</w:t>
      </w:r>
    </w:p>
    <w:p w14:paraId="5FECA5C3" w14:textId="77777777" w:rsidR="00781F78" w:rsidRPr="00B44483" w:rsidRDefault="00781F78" w:rsidP="00186686">
      <w:pPr>
        <w:pStyle w:val="Default"/>
        <w:spacing w:line="420" w:lineRule="exact"/>
        <w:ind w:firstLineChars="200" w:firstLine="480"/>
        <w:rPr>
          <w:rFonts w:ascii="宋体" w:eastAsia="宋体" w:hAnsi="宋体" w:cs="Times New Roman"/>
        </w:rPr>
      </w:pPr>
      <w:r w:rsidRPr="008D0146">
        <w:rPr>
          <w:rFonts w:ascii="宋体" w:eastAsia="宋体" w:hAnsi="宋体" w:cs="宋体"/>
        </w:rPr>
        <w:t xml:space="preserve">4. </w:t>
      </w:r>
      <w:r w:rsidRPr="008D0146">
        <w:rPr>
          <w:rFonts w:ascii="宋体" w:eastAsia="宋体" w:hAnsi="宋体" w:cs="宋体" w:hint="eastAsia"/>
        </w:rPr>
        <w:t>知识目标：</w:t>
      </w:r>
      <w:r w:rsidRPr="00B44483">
        <w:rPr>
          <w:rFonts w:ascii="宋体" w:eastAsia="宋体" w:hAnsi="宋体" w:cs="宋体" w:hint="eastAsia"/>
        </w:rPr>
        <w:t>理解柯西积分定理；理解复合闭路原理；理解柯西积分公式；理解高阶导数公式。</w:t>
      </w:r>
    </w:p>
    <w:p w14:paraId="14A011B2" w14:textId="77777777" w:rsidR="00781F78" w:rsidRDefault="00781F78" w:rsidP="003B16D0">
      <w:pPr>
        <w:pStyle w:val="Default"/>
        <w:spacing w:line="420" w:lineRule="exact"/>
        <w:ind w:left="480"/>
        <w:rPr>
          <w:rFonts w:ascii="宋体" w:eastAsia="宋体" w:hAnsi="宋体" w:cs="Times New Roman"/>
        </w:rPr>
      </w:pPr>
      <w:r w:rsidRPr="008D0146">
        <w:rPr>
          <w:rFonts w:ascii="宋体" w:eastAsia="宋体" w:hAnsi="宋体" w:cs="宋体"/>
        </w:rPr>
        <w:t xml:space="preserve">5. </w:t>
      </w:r>
      <w:r w:rsidRPr="008D0146">
        <w:rPr>
          <w:rFonts w:ascii="宋体" w:eastAsia="宋体" w:hAnsi="宋体" w:cs="宋体" w:hint="eastAsia"/>
        </w:rPr>
        <w:t>能力目标：</w:t>
      </w:r>
      <w:r>
        <w:rPr>
          <w:rFonts w:ascii="宋体" w:eastAsia="宋体" w:hAnsi="宋体" w:cs="宋体" w:hint="eastAsia"/>
        </w:rPr>
        <w:t>能够应用</w:t>
      </w:r>
      <w:r w:rsidRPr="00E34BD8">
        <w:rPr>
          <w:rFonts w:ascii="宋体" w:eastAsia="宋体" w:hAnsi="宋体" w:cs="宋体" w:hint="eastAsia"/>
        </w:rPr>
        <w:t>柯西积分定理</w:t>
      </w:r>
      <w:r>
        <w:rPr>
          <w:rFonts w:ascii="宋体" w:eastAsia="宋体" w:hAnsi="宋体" w:cs="宋体" w:hint="eastAsia"/>
        </w:rPr>
        <w:t>，复合闭路原理，柯西积分公式和</w:t>
      </w:r>
      <w:r w:rsidRPr="00E34BD8">
        <w:rPr>
          <w:rFonts w:ascii="宋体" w:eastAsia="宋体" w:hAnsi="宋体" w:cs="宋体" w:hint="eastAsia"/>
        </w:rPr>
        <w:t>高</w:t>
      </w:r>
    </w:p>
    <w:p w14:paraId="5BD383B3" w14:textId="77777777" w:rsidR="00781F78" w:rsidRDefault="00781F78" w:rsidP="003B16D0">
      <w:pPr>
        <w:pStyle w:val="Default"/>
        <w:spacing w:line="420" w:lineRule="exact"/>
        <w:rPr>
          <w:rFonts w:ascii="宋体" w:eastAsia="宋体" w:hAnsi="宋体" w:cs="宋体"/>
        </w:rPr>
      </w:pPr>
      <w:r w:rsidRPr="00E34BD8">
        <w:rPr>
          <w:rFonts w:ascii="宋体" w:eastAsia="宋体" w:hAnsi="宋体" w:cs="宋体" w:hint="eastAsia"/>
        </w:rPr>
        <w:t>阶导数公式</w:t>
      </w:r>
      <w:r>
        <w:rPr>
          <w:rFonts w:ascii="宋体" w:eastAsia="宋体" w:hAnsi="宋体" w:cs="宋体" w:hint="eastAsia"/>
        </w:rPr>
        <w:t>计算积分</w:t>
      </w:r>
      <w:r w:rsidRPr="00E34BD8">
        <w:rPr>
          <w:rFonts w:ascii="宋体" w:eastAsia="宋体" w:hAnsi="宋体" w:cs="宋体" w:hint="eastAsia"/>
        </w:rPr>
        <w:t>。</w:t>
      </w:r>
    </w:p>
    <w:p w14:paraId="7CE1D672" w14:textId="088F569F" w:rsidR="00E869E7" w:rsidRDefault="00E869E7" w:rsidP="003B16D0">
      <w:pPr>
        <w:pStyle w:val="Default"/>
        <w:spacing w:line="420" w:lineRule="exact"/>
        <w:rPr>
          <w:rFonts w:ascii="宋体" w:eastAsia="宋体" w:hAnsi="宋体" w:cs="Times New Roman"/>
        </w:rPr>
      </w:pPr>
      <w:r>
        <w:rPr>
          <w:rFonts w:ascii="宋体" w:eastAsia="宋体" w:hAnsi="宋体" w:cs="宋体" w:hint="eastAsia"/>
        </w:rPr>
        <w:t xml:space="preserve"> </w:t>
      </w:r>
      <w:r>
        <w:rPr>
          <w:rFonts w:ascii="宋体" w:eastAsia="宋体" w:hAnsi="宋体" w:cs="宋体"/>
        </w:rPr>
        <w:t xml:space="preserve">   6.</w:t>
      </w:r>
      <w:proofErr w:type="gramStart"/>
      <w:r>
        <w:rPr>
          <w:rFonts w:ascii="宋体" w:eastAsia="宋体" w:hAnsi="宋体" w:cs="宋体"/>
        </w:rPr>
        <w:t>思政目标</w:t>
      </w:r>
      <w:proofErr w:type="gramEnd"/>
      <w:r>
        <w:rPr>
          <w:rFonts w:ascii="宋体" w:eastAsia="宋体" w:hAnsi="宋体" w:cs="宋体"/>
        </w:rPr>
        <w:t>：介绍柯西积分定理简化复杂问题的过程，让学生体会数学之美。</w:t>
      </w:r>
    </w:p>
    <w:p w14:paraId="5C70400B" w14:textId="77777777" w:rsidR="00781F78" w:rsidRDefault="00781F78" w:rsidP="00186686">
      <w:pPr>
        <w:pStyle w:val="Default"/>
        <w:spacing w:line="420" w:lineRule="exact"/>
        <w:ind w:firstLineChars="200" w:firstLine="480"/>
        <w:rPr>
          <w:rFonts w:ascii="宋体" w:eastAsia="宋体" w:hAnsi="宋体" w:cs="Times New Roman"/>
        </w:rPr>
      </w:pPr>
      <w:r>
        <w:rPr>
          <w:rFonts w:ascii="宋体" w:eastAsia="宋体" w:hAnsi="宋体" w:cs="宋体" w:hint="eastAsia"/>
        </w:rPr>
        <w:lastRenderedPageBreak/>
        <w:t>内容</w:t>
      </w:r>
      <w:r>
        <w:rPr>
          <w:rFonts w:ascii="宋体" w:eastAsia="宋体" w:hAnsi="宋体" w:cs="宋体"/>
        </w:rPr>
        <w:t>4</w:t>
      </w:r>
      <w:r>
        <w:rPr>
          <w:rFonts w:ascii="宋体" w:eastAsia="宋体" w:hAnsi="宋体" w:cs="宋体" w:hint="eastAsia"/>
        </w:rPr>
        <w:t>：级数</w:t>
      </w:r>
    </w:p>
    <w:p w14:paraId="5955D3EA" w14:textId="77777777" w:rsidR="00781F78" w:rsidRDefault="00781F78" w:rsidP="003B16D0">
      <w:pPr>
        <w:pStyle w:val="Default"/>
        <w:numPr>
          <w:ilvl w:val="0"/>
          <w:numId w:val="5"/>
        </w:numPr>
        <w:spacing w:line="420" w:lineRule="exact"/>
        <w:rPr>
          <w:rFonts w:ascii="宋体" w:eastAsia="宋体" w:hAnsi="宋体" w:cs="Times New Roman"/>
        </w:rPr>
      </w:pPr>
      <w:r>
        <w:rPr>
          <w:rFonts w:ascii="宋体" w:eastAsia="宋体" w:hAnsi="宋体" w:cs="宋体" w:hint="eastAsia"/>
        </w:rPr>
        <w:t>基本内容：复</w:t>
      </w:r>
      <w:r w:rsidRPr="00A32DA4">
        <w:rPr>
          <w:rFonts w:ascii="宋体" w:eastAsia="宋体" w:hAnsi="宋体" w:cs="宋体" w:hint="eastAsia"/>
        </w:rPr>
        <w:t>数项级数收敛、发散及绝对收敛</w:t>
      </w:r>
      <w:r>
        <w:rPr>
          <w:rFonts w:ascii="宋体" w:eastAsia="宋体" w:hAnsi="宋体" w:cs="宋体" w:hint="eastAsia"/>
        </w:rPr>
        <w:t>；</w:t>
      </w:r>
      <w:r w:rsidRPr="00A32DA4">
        <w:rPr>
          <w:rFonts w:ascii="宋体" w:eastAsia="宋体" w:hAnsi="宋体" w:cs="宋体" w:hint="eastAsia"/>
        </w:rPr>
        <w:t>泰勒级数展开定理；洛朗级数展开定理</w:t>
      </w:r>
      <w:r>
        <w:rPr>
          <w:rFonts w:ascii="宋体" w:eastAsia="宋体" w:hAnsi="宋体" w:cs="宋体" w:hint="eastAsia"/>
        </w:rPr>
        <w:t>。</w:t>
      </w:r>
    </w:p>
    <w:p w14:paraId="4CAFA3C1" w14:textId="77777777" w:rsidR="00781F78" w:rsidRDefault="00781F78" w:rsidP="003B16D0">
      <w:pPr>
        <w:pStyle w:val="Default"/>
        <w:numPr>
          <w:ilvl w:val="0"/>
          <w:numId w:val="5"/>
        </w:numPr>
        <w:spacing w:line="420" w:lineRule="exact"/>
        <w:rPr>
          <w:rFonts w:ascii="宋体" w:eastAsia="宋体" w:hAnsi="宋体" w:cs="Times New Roman"/>
        </w:rPr>
      </w:pPr>
      <w:r>
        <w:rPr>
          <w:rFonts w:ascii="宋体" w:eastAsia="宋体" w:hAnsi="宋体" w:cs="宋体" w:hint="eastAsia"/>
        </w:rPr>
        <w:t>重点：复</w:t>
      </w:r>
      <w:r w:rsidRPr="00A32DA4">
        <w:rPr>
          <w:rFonts w:ascii="宋体" w:eastAsia="宋体" w:hAnsi="宋体" w:cs="宋体" w:hint="eastAsia"/>
        </w:rPr>
        <w:t>数项级数</w:t>
      </w:r>
      <w:proofErr w:type="gramStart"/>
      <w:r>
        <w:rPr>
          <w:rFonts w:ascii="宋体" w:eastAsia="宋体" w:hAnsi="宋体" w:cs="宋体" w:hint="eastAsia"/>
        </w:rPr>
        <w:t>敛散性</w:t>
      </w:r>
      <w:proofErr w:type="gramEnd"/>
      <w:r>
        <w:rPr>
          <w:rFonts w:ascii="宋体" w:eastAsia="宋体" w:hAnsi="宋体" w:cs="宋体" w:hint="eastAsia"/>
        </w:rPr>
        <w:t>判别法；</w:t>
      </w:r>
      <w:r w:rsidRPr="00A32DA4">
        <w:rPr>
          <w:rFonts w:ascii="宋体" w:eastAsia="宋体" w:hAnsi="宋体" w:cs="宋体" w:hint="eastAsia"/>
        </w:rPr>
        <w:t>泰勒级数展开定理；洛朗级数展开定理</w:t>
      </w:r>
      <w:r>
        <w:rPr>
          <w:rFonts w:ascii="宋体" w:eastAsia="宋体" w:hAnsi="宋体" w:cs="宋体" w:hint="eastAsia"/>
        </w:rPr>
        <w:t>。</w:t>
      </w:r>
    </w:p>
    <w:p w14:paraId="092A0499" w14:textId="77777777" w:rsidR="00781F78" w:rsidRDefault="00781F78" w:rsidP="003B16D0">
      <w:pPr>
        <w:pStyle w:val="Default"/>
        <w:numPr>
          <w:ilvl w:val="0"/>
          <w:numId w:val="5"/>
        </w:numPr>
        <w:spacing w:line="420" w:lineRule="exact"/>
        <w:rPr>
          <w:rFonts w:ascii="宋体" w:eastAsia="宋体" w:hAnsi="宋体" w:cs="Times New Roman"/>
        </w:rPr>
      </w:pPr>
      <w:r>
        <w:rPr>
          <w:rFonts w:ascii="宋体" w:eastAsia="宋体" w:hAnsi="宋体" w:cs="宋体" w:hint="eastAsia"/>
        </w:rPr>
        <w:t>难点：</w:t>
      </w:r>
      <w:r w:rsidRPr="00A32DA4">
        <w:rPr>
          <w:rFonts w:ascii="宋体" w:eastAsia="宋体" w:hAnsi="宋体" w:cs="宋体" w:hint="eastAsia"/>
        </w:rPr>
        <w:t>泰勒级数展开定理；洛朗级数展开定理</w:t>
      </w:r>
      <w:r>
        <w:rPr>
          <w:rFonts w:ascii="宋体" w:eastAsia="宋体" w:hAnsi="宋体" w:cs="宋体" w:hint="eastAsia"/>
        </w:rPr>
        <w:t>。</w:t>
      </w:r>
    </w:p>
    <w:p w14:paraId="2BFF211F" w14:textId="77777777" w:rsidR="00781F78" w:rsidRPr="008D0146" w:rsidRDefault="00781F78" w:rsidP="003B16D0">
      <w:pPr>
        <w:pStyle w:val="Default"/>
        <w:spacing w:line="420" w:lineRule="exact"/>
        <w:ind w:left="480"/>
        <w:rPr>
          <w:rFonts w:ascii="宋体" w:eastAsia="宋体" w:hAnsi="宋体" w:cs="Times New Roman"/>
        </w:rPr>
      </w:pPr>
      <w:r>
        <w:rPr>
          <w:rFonts w:ascii="宋体" w:eastAsia="宋体" w:hAnsi="宋体" w:cs="宋体"/>
        </w:rPr>
        <w:t xml:space="preserve">4. </w:t>
      </w:r>
      <w:r w:rsidRPr="008D0146">
        <w:rPr>
          <w:rFonts w:ascii="宋体" w:eastAsia="宋体" w:hAnsi="宋体" w:cs="宋体" w:hint="eastAsia"/>
        </w:rPr>
        <w:t>知识目标：</w:t>
      </w:r>
      <w:r w:rsidRPr="00B44483">
        <w:rPr>
          <w:rFonts w:ascii="宋体" w:eastAsia="宋体" w:hAnsi="宋体" w:cs="宋体" w:hint="eastAsia"/>
        </w:rPr>
        <w:t>掌握复数项级数</w:t>
      </w:r>
      <w:proofErr w:type="gramStart"/>
      <w:r w:rsidRPr="00B44483">
        <w:rPr>
          <w:rFonts w:ascii="宋体" w:eastAsia="宋体" w:hAnsi="宋体" w:cs="宋体" w:hint="eastAsia"/>
        </w:rPr>
        <w:t>敛散性</w:t>
      </w:r>
      <w:proofErr w:type="gramEnd"/>
      <w:r w:rsidRPr="00B44483">
        <w:rPr>
          <w:rFonts w:ascii="宋体" w:eastAsia="宋体" w:hAnsi="宋体" w:cs="宋体" w:hint="eastAsia"/>
        </w:rPr>
        <w:t>判别法；理解泰勒级数展开定理；理解洛朗级数展开定理。</w:t>
      </w:r>
    </w:p>
    <w:p w14:paraId="7DFABD97" w14:textId="0DA14842" w:rsidR="00E869E7" w:rsidRPr="00E869E7" w:rsidRDefault="00781F78" w:rsidP="00E869E7">
      <w:pPr>
        <w:pStyle w:val="Default"/>
        <w:spacing w:line="420" w:lineRule="exact"/>
        <w:ind w:firstLineChars="200" w:firstLine="480"/>
        <w:rPr>
          <w:rFonts w:ascii="宋体" w:eastAsia="宋体" w:hAnsi="宋体" w:cs="宋体"/>
        </w:rPr>
      </w:pPr>
      <w:r w:rsidRPr="008D0146">
        <w:rPr>
          <w:rFonts w:ascii="宋体" w:eastAsia="宋体" w:hAnsi="宋体" w:cs="宋体"/>
        </w:rPr>
        <w:t xml:space="preserve">5. </w:t>
      </w:r>
      <w:r w:rsidRPr="008D0146">
        <w:rPr>
          <w:rFonts w:ascii="宋体" w:eastAsia="宋体" w:hAnsi="宋体" w:cs="宋体" w:hint="eastAsia"/>
        </w:rPr>
        <w:t>能力目标：</w:t>
      </w:r>
      <w:r w:rsidRPr="00B44483">
        <w:rPr>
          <w:rFonts w:ascii="宋体" w:eastAsia="宋体" w:hAnsi="宋体" w:cs="宋体" w:hint="eastAsia"/>
        </w:rPr>
        <w:t>能够判断一些复数项级数的</w:t>
      </w:r>
      <w:proofErr w:type="gramStart"/>
      <w:r w:rsidRPr="00B44483">
        <w:rPr>
          <w:rFonts w:ascii="宋体" w:eastAsia="宋体" w:hAnsi="宋体" w:cs="宋体" w:hint="eastAsia"/>
        </w:rPr>
        <w:t>敛</w:t>
      </w:r>
      <w:proofErr w:type="gramEnd"/>
      <w:r w:rsidRPr="00B44483">
        <w:rPr>
          <w:rFonts w:ascii="宋体" w:eastAsia="宋体" w:hAnsi="宋体" w:cs="宋体" w:hint="eastAsia"/>
        </w:rPr>
        <w:t>散性；能够将圆域内解析函数展开成为泰勒级数；能够将圆环域内的解析函数展开维洛朗级数。</w:t>
      </w:r>
    </w:p>
    <w:p w14:paraId="0F21C10D" w14:textId="77777777" w:rsidR="00781F78" w:rsidRDefault="00781F78" w:rsidP="00186686">
      <w:pPr>
        <w:pStyle w:val="Default"/>
        <w:spacing w:line="420" w:lineRule="exact"/>
        <w:ind w:firstLineChars="200" w:firstLine="480"/>
        <w:rPr>
          <w:rFonts w:ascii="宋体" w:eastAsia="宋体" w:hAnsi="宋体" w:cs="Times New Roman"/>
        </w:rPr>
      </w:pPr>
      <w:r>
        <w:rPr>
          <w:rFonts w:ascii="宋体" w:eastAsia="宋体" w:hAnsi="宋体" w:cs="宋体" w:hint="eastAsia"/>
        </w:rPr>
        <w:t>内容</w:t>
      </w:r>
      <w:r>
        <w:rPr>
          <w:rFonts w:ascii="宋体" w:eastAsia="宋体" w:hAnsi="宋体" w:cs="宋体"/>
        </w:rPr>
        <w:t>5</w:t>
      </w:r>
      <w:r>
        <w:rPr>
          <w:rFonts w:ascii="宋体" w:eastAsia="宋体" w:hAnsi="宋体" w:cs="宋体" w:hint="eastAsia"/>
        </w:rPr>
        <w:t>：留数</w:t>
      </w:r>
    </w:p>
    <w:p w14:paraId="1CF7CDB1" w14:textId="77777777" w:rsidR="00781F78" w:rsidRDefault="00781F78" w:rsidP="003B16D0">
      <w:pPr>
        <w:pStyle w:val="Default"/>
        <w:numPr>
          <w:ilvl w:val="0"/>
          <w:numId w:val="6"/>
        </w:numPr>
        <w:spacing w:line="420" w:lineRule="exact"/>
        <w:rPr>
          <w:rFonts w:ascii="宋体" w:eastAsia="宋体" w:hAnsi="宋体" w:cs="Times New Roman"/>
        </w:rPr>
      </w:pPr>
      <w:r>
        <w:rPr>
          <w:rFonts w:ascii="宋体" w:eastAsia="宋体" w:hAnsi="宋体" w:cs="宋体" w:hint="eastAsia"/>
        </w:rPr>
        <w:t>基本内容：孤立奇点的分类；极点和零点的关系；留数定理；留数的计算；留数在定积分中的计算。</w:t>
      </w:r>
    </w:p>
    <w:p w14:paraId="699ABB17" w14:textId="77777777" w:rsidR="00781F78" w:rsidRDefault="00781F78" w:rsidP="003B16D0">
      <w:pPr>
        <w:pStyle w:val="Default"/>
        <w:numPr>
          <w:ilvl w:val="0"/>
          <w:numId w:val="6"/>
        </w:numPr>
        <w:spacing w:line="420" w:lineRule="exact"/>
        <w:rPr>
          <w:rFonts w:ascii="宋体" w:eastAsia="宋体" w:hAnsi="宋体" w:cs="Times New Roman"/>
        </w:rPr>
      </w:pPr>
      <w:r>
        <w:rPr>
          <w:rFonts w:ascii="宋体" w:eastAsia="宋体" w:hAnsi="宋体" w:cs="宋体" w:hint="eastAsia"/>
        </w:rPr>
        <w:t>重点：孤立奇点的分类；留数定理；留数的计算。</w:t>
      </w:r>
    </w:p>
    <w:p w14:paraId="70085F9B" w14:textId="77777777" w:rsidR="00781F78" w:rsidRDefault="00781F78" w:rsidP="003B16D0">
      <w:pPr>
        <w:pStyle w:val="Default"/>
        <w:numPr>
          <w:ilvl w:val="0"/>
          <w:numId w:val="6"/>
        </w:numPr>
        <w:spacing w:line="420" w:lineRule="exact"/>
        <w:rPr>
          <w:rFonts w:ascii="宋体" w:eastAsia="宋体" w:hAnsi="宋体" w:cs="Times New Roman"/>
        </w:rPr>
      </w:pPr>
      <w:r>
        <w:rPr>
          <w:rFonts w:ascii="宋体" w:eastAsia="宋体" w:hAnsi="宋体" w:cs="宋体" w:hint="eastAsia"/>
        </w:rPr>
        <w:t>难点：孤立奇点的分类；留数定理；留数的计算。</w:t>
      </w:r>
    </w:p>
    <w:p w14:paraId="0C48BFFD" w14:textId="77777777" w:rsidR="00781F78" w:rsidRPr="00126519" w:rsidRDefault="00781F78" w:rsidP="003B16D0">
      <w:pPr>
        <w:pStyle w:val="Default"/>
        <w:spacing w:line="420" w:lineRule="exact"/>
        <w:ind w:left="480"/>
        <w:rPr>
          <w:rFonts w:ascii="宋体" w:eastAsia="宋体" w:hAnsi="宋体" w:cs="Times New Roman"/>
        </w:rPr>
      </w:pPr>
      <w:r w:rsidRPr="00126519">
        <w:rPr>
          <w:rFonts w:ascii="宋体" w:eastAsia="宋体" w:hAnsi="宋体" w:cs="宋体"/>
        </w:rPr>
        <w:t xml:space="preserve">4. </w:t>
      </w:r>
      <w:r w:rsidRPr="00126519">
        <w:rPr>
          <w:rFonts w:ascii="宋体" w:eastAsia="宋体" w:hAnsi="宋体" w:cs="宋体" w:hint="eastAsia"/>
        </w:rPr>
        <w:t>知识目标：</w:t>
      </w:r>
      <w:r w:rsidRPr="00B44483">
        <w:rPr>
          <w:rFonts w:ascii="宋体" w:eastAsia="宋体" w:hAnsi="宋体" w:cs="宋体" w:hint="eastAsia"/>
        </w:rPr>
        <w:t>理解孤立奇点的分类；理解留数定理；掌握留数的计算。</w:t>
      </w:r>
    </w:p>
    <w:p w14:paraId="5DF9F7FE" w14:textId="77777777" w:rsidR="00781F78" w:rsidRDefault="00781F78" w:rsidP="00186686">
      <w:pPr>
        <w:pStyle w:val="Default"/>
        <w:spacing w:line="420" w:lineRule="exact"/>
        <w:ind w:firstLineChars="200" w:firstLine="480"/>
        <w:rPr>
          <w:rFonts w:ascii="宋体" w:eastAsia="宋体" w:hAnsi="宋体" w:cs="宋体"/>
        </w:rPr>
      </w:pPr>
      <w:r w:rsidRPr="00126519">
        <w:rPr>
          <w:rFonts w:ascii="宋体" w:eastAsia="宋体" w:hAnsi="宋体" w:cs="宋体"/>
        </w:rPr>
        <w:t xml:space="preserve">5. </w:t>
      </w:r>
      <w:r w:rsidRPr="00126519">
        <w:rPr>
          <w:rFonts w:ascii="宋体" w:eastAsia="宋体" w:hAnsi="宋体" w:cs="宋体" w:hint="eastAsia"/>
        </w:rPr>
        <w:t>能力目标：</w:t>
      </w:r>
      <w:r w:rsidRPr="00B44483">
        <w:rPr>
          <w:rFonts w:ascii="宋体" w:eastAsia="宋体" w:hAnsi="宋体" w:cs="宋体" w:hint="eastAsia"/>
        </w:rPr>
        <w:t>能够判断孤立奇点的类型；能够应用留数定理计算积分；能够计算函数奇点的留数。</w:t>
      </w:r>
    </w:p>
    <w:p w14:paraId="68C16135" w14:textId="399CBD01" w:rsidR="00E869E7" w:rsidRDefault="00E869E7" w:rsidP="00186686">
      <w:pPr>
        <w:pStyle w:val="Default"/>
        <w:spacing w:line="420" w:lineRule="exact"/>
        <w:ind w:firstLineChars="200" w:firstLine="480"/>
        <w:rPr>
          <w:rFonts w:ascii="宋体" w:eastAsia="宋体" w:hAnsi="宋体" w:cs="Times New Roman"/>
        </w:rPr>
      </w:pPr>
      <w:r>
        <w:rPr>
          <w:rFonts w:ascii="宋体" w:eastAsia="宋体" w:hAnsi="宋体" w:cs="宋体" w:hint="eastAsia"/>
        </w:rPr>
        <w:t>6</w:t>
      </w:r>
      <w:r>
        <w:rPr>
          <w:rFonts w:ascii="宋体" w:eastAsia="宋体" w:hAnsi="宋体" w:cs="宋体"/>
        </w:rPr>
        <w:t>.</w:t>
      </w:r>
      <w:r w:rsidR="001370E9">
        <w:rPr>
          <w:rFonts w:ascii="宋体" w:eastAsia="宋体" w:hAnsi="宋体" w:cs="宋体"/>
        </w:rPr>
        <w:t xml:space="preserve"> </w:t>
      </w:r>
      <w:r w:rsidR="00866B4C">
        <w:rPr>
          <w:rFonts w:ascii="宋体" w:eastAsia="宋体" w:hAnsi="宋体" w:cs="宋体"/>
        </w:rPr>
        <w:t>思政目标：介绍留数定理在不同问题中的重要作用，让学生对不同知识做到融会贯通。</w:t>
      </w:r>
    </w:p>
    <w:p w14:paraId="59ABB61F" w14:textId="77777777" w:rsidR="00781F78" w:rsidRDefault="00781F78" w:rsidP="00186686">
      <w:pPr>
        <w:pStyle w:val="3"/>
        <w:spacing w:line="420" w:lineRule="exact"/>
        <w:ind w:firstLine="480"/>
        <w:rPr>
          <w:rFonts w:cs="Times New Roman"/>
          <w:b w:val="0"/>
          <w:bCs w:val="0"/>
        </w:rPr>
      </w:pPr>
      <w:r>
        <w:rPr>
          <w:rFonts w:hint="eastAsia"/>
          <w:b w:val="0"/>
          <w:bCs w:val="0"/>
        </w:rPr>
        <w:t>内容</w:t>
      </w:r>
      <w:r>
        <w:rPr>
          <w:b w:val="0"/>
          <w:bCs w:val="0"/>
        </w:rPr>
        <w:t>6</w:t>
      </w:r>
      <w:r>
        <w:rPr>
          <w:rFonts w:hint="eastAsia"/>
          <w:b w:val="0"/>
          <w:bCs w:val="0"/>
        </w:rPr>
        <w:t>：傅里叶变换</w:t>
      </w:r>
    </w:p>
    <w:p w14:paraId="2B769DDA" w14:textId="77777777" w:rsidR="00781F78" w:rsidRDefault="00781F78" w:rsidP="00186686">
      <w:pPr>
        <w:pStyle w:val="3"/>
        <w:spacing w:line="420" w:lineRule="exact"/>
        <w:ind w:firstLine="480"/>
        <w:rPr>
          <w:rFonts w:cs="Times New Roman"/>
          <w:b w:val="0"/>
          <w:bCs w:val="0"/>
        </w:rPr>
      </w:pPr>
      <w:r>
        <w:rPr>
          <w:b w:val="0"/>
          <w:bCs w:val="0"/>
        </w:rPr>
        <w:t xml:space="preserve">1. </w:t>
      </w:r>
      <w:r>
        <w:rPr>
          <w:rFonts w:hint="eastAsia"/>
          <w:b w:val="0"/>
          <w:bCs w:val="0"/>
        </w:rPr>
        <w:t>基本内容：</w:t>
      </w:r>
      <w:r w:rsidRPr="001536B7">
        <w:rPr>
          <w:rFonts w:hint="eastAsia"/>
          <w:b w:val="0"/>
          <w:bCs w:val="0"/>
        </w:rPr>
        <w:t>傅里叶变换；傅里叶逆变换；单位脉冲函数的傅里叶变换；傅里叶变换的基本性质。</w:t>
      </w:r>
    </w:p>
    <w:p w14:paraId="00927ED4" w14:textId="77777777" w:rsidR="00781F78" w:rsidRDefault="00781F78" w:rsidP="00186686">
      <w:pPr>
        <w:pStyle w:val="Default"/>
        <w:spacing w:line="420" w:lineRule="exact"/>
        <w:ind w:firstLineChars="200" w:firstLine="480"/>
        <w:rPr>
          <w:rFonts w:ascii="宋体" w:eastAsia="宋体" w:hAnsi="宋体" w:cs="Times New Roman"/>
        </w:rPr>
      </w:pPr>
      <w:r>
        <w:rPr>
          <w:rFonts w:ascii="宋体e眠副浡渀." w:eastAsia="宋体e眠副浡渀." w:hAnsi="Times New Roman" w:cs="宋体e眠副浡渀."/>
        </w:rPr>
        <w:t xml:space="preserve">2. </w:t>
      </w:r>
      <w:r w:rsidRPr="00E34BD8">
        <w:rPr>
          <w:rFonts w:ascii="宋体" w:eastAsia="宋体" w:hAnsi="宋体" w:cs="宋体" w:hint="eastAsia"/>
        </w:rPr>
        <w:t>重点：</w:t>
      </w:r>
      <w:r w:rsidRPr="00DC75F3">
        <w:rPr>
          <w:rFonts w:ascii="宋体" w:eastAsia="宋体" w:hAnsi="宋体" w:cs="宋体" w:hint="eastAsia"/>
        </w:rPr>
        <w:t>傅里叶变换</w:t>
      </w:r>
      <w:r>
        <w:rPr>
          <w:rFonts w:ascii="宋体" w:eastAsia="宋体" w:hAnsi="宋体" w:cs="宋体" w:hint="eastAsia"/>
        </w:rPr>
        <w:t>；</w:t>
      </w:r>
      <w:r w:rsidRPr="00DC75F3">
        <w:rPr>
          <w:rFonts w:ascii="宋体" w:eastAsia="宋体" w:hAnsi="宋体" w:cs="宋体" w:hint="eastAsia"/>
        </w:rPr>
        <w:t>傅里叶逆变换</w:t>
      </w:r>
      <w:r>
        <w:rPr>
          <w:rFonts w:ascii="宋体" w:eastAsia="宋体" w:hAnsi="宋体" w:cs="宋体" w:hint="eastAsia"/>
        </w:rPr>
        <w:t>；</w:t>
      </w:r>
      <w:r w:rsidRPr="00DC75F3">
        <w:rPr>
          <w:rFonts w:ascii="宋体" w:eastAsia="宋体" w:hAnsi="宋体" w:cs="宋体" w:hint="eastAsia"/>
        </w:rPr>
        <w:t>单位脉冲函数的傅里叶变换</w:t>
      </w:r>
      <w:r>
        <w:rPr>
          <w:rFonts w:ascii="宋体" w:eastAsia="宋体" w:hAnsi="宋体" w:cs="宋体" w:hint="eastAsia"/>
        </w:rPr>
        <w:t>；</w:t>
      </w:r>
      <w:r w:rsidRPr="00DC75F3">
        <w:rPr>
          <w:rFonts w:ascii="宋体" w:eastAsia="宋体" w:hAnsi="宋体" w:cs="宋体" w:hint="eastAsia"/>
        </w:rPr>
        <w:t>傅里叶变换的基本性质</w:t>
      </w:r>
      <w:r>
        <w:rPr>
          <w:rFonts w:ascii="宋体" w:eastAsia="宋体" w:hAnsi="宋体" w:cs="宋体" w:hint="eastAsia"/>
        </w:rPr>
        <w:t>。</w:t>
      </w:r>
    </w:p>
    <w:p w14:paraId="0F183B33" w14:textId="77777777" w:rsidR="00781F78" w:rsidRDefault="00781F78" w:rsidP="00186686">
      <w:pPr>
        <w:pStyle w:val="Default"/>
        <w:spacing w:line="420" w:lineRule="exact"/>
        <w:ind w:firstLineChars="200" w:firstLine="480"/>
        <w:rPr>
          <w:rFonts w:ascii="宋体" w:eastAsia="宋体" w:hAnsi="宋体" w:cs="Times New Roman"/>
        </w:rPr>
      </w:pPr>
      <w:r>
        <w:rPr>
          <w:rFonts w:ascii="宋体" w:eastAsia="宋体" w:hAnsi="宋体" w:cs="宋体"/>
        </w:rPr>
        <w:t xml:space="preserve">3. </w:t>
      </w:r>
      <w:r>
        <w:rPr>
          <w:rFonts w:ascii="宋体" w:eastAsia="宋体" w:hAnsi="宋体" w:cs="宋体" w:hint="eastAsia"/>
        </w:rPr>
        <w:t>难点：</w:t>
      </w:r>
      <w:r w:rsidRPr="00DC75F3">
        <w:rPr>
          <w:rFonts w:ascii="宋体" w:eastAsia="宋体" w:hAnsi="宋体" w:cs="宋体" w:hint="eastAsia"/>
        </w:rPr>
        <w:t>傅里叶变换；傅里叶逆变换；单位脉冲函数的傅里叶变换；傅里叶变换的基本性质。</w:t>
      </w:r>
    </w:p>
    <w:p w14:paraId="2FA3BF23" w14:textId="77777777" w:rsidR="00781F78" w:rsidRDefault="00781F78" w:rsidP="00186686">
      <w:pPr>
        <w:pStyle w:val="Default"/>
        <w:spacing w:line="420" w:lineRule="exact"/>
        <w:ind w:firstLineChars="200" w:firstLine="480"/>
        <w:rPr>
          <w:rFonts w:ascii="宋体" w:eastAsia="宋体" w:hAnsi="宋体" w:cs="Times New Roman"/>
        </w:rPr>
      </w:pPr>
      <w:r>
        <w:rPr>
          <w:rFonts w:ascii="宋体" w:eastAsia="宋体" w:hAnsi="宋体" w:cs="宋体"/>
        </w:rPr>
        <w:t xml:space="preserve">4. </w:t>
      </w:r>
      <w:r>
        <w:rPr>
          <w:rFonts w:ascii="宋体" w:eastAsia="宋体" w:hAnsi="宋体" w:cs="宋体" w:hint="eastAsia"/>
        </w:rPr>
        <w:t>知识目标：理解</w:t>
      </w:r>
      <w:r w:rsidRPr="00DC75F3">
        <w:rPr>
          <w:rFonts w:ascii="宋体" w:eastAsia="宋体" w:hAnsi="宋体" w:cs="宋体" w:hint="eastAsia"/>
        </w:rPr>
        <w:t>傅里叶变换</w:t>
      </w:r>
      <w:r>
        <w:rPr>
          <w:rFonts w:ascii="宋体" w:eastAsia="宋体" w:hAnsi="宋体" w:cs="宋体" w:hint="eastAsia"/>
        </w:rPr>
        <w:t>；理解</w:t>
      </w:r>
      <w:r w:rsidRPr="00DC75F3">
        <w:rPr>
          <w:rFonts w:ascii="宋体" w:eastAsia="宋体" w:hAnsi="宋体" w:cs="宋体" w:hint="eastAsia"/>
        </w:rPr>
        <w:t>傅里叶逆变换</w:t>
      </w:r>
      <w:r>
        <w:rPr>
          <w:rFonts w:ascii="宋体" w:eastAsia="宋体" w:hAnsi="宋体" w:cs="宋体" w:hint="eastAsia"/>
        </w:rPr>
        <w:t>；理解</w:t>
      </w:r>
      <w:r w:rsidRPr="00DC75F3">
        <w:rPr>
          <w:rFonts w:ascii="宋体" w:eastAsia="宋体" w:hAnsi="宋体" w:cs="宋体" w:hint="eastAsia"/>
        </w:rPr>
        <w:t>单位脉冲函数的傅里叶变换</w:t>
      </w:r>
      <w:r>
        <w:rPr>
          <w:rFonts w:ascii="宋体" w:eastAsia="宋体" w:hAnsi="宋体" w:cs="宋体" w:hint="eastAsia"/>
        </w:rPr>
        <w:t>；理解</w:t>
      </w:r>
      <w:r w:rsidRPr="00DC75F3">
        <w:rPr>
          <w:rFonts w:ascii="宋体" w:eastAsia="宋体" w:hAnsi="宋体" w:cs="宋体" w:hint="eastAsia"/>
        </w:rPr>
        <w:t>傅里叶变换的基本性质</w:t>
      </w:r>
      <w:r>
        <w:rPr>
          <w:rFonts w:ascii="宋体" w:eastAsia="宋体" w:hAnsi="宋体" w:cs="宋体" w:hint="eastAsia"/>
        </w:rPr>
        <w:t>。</w:t>
      </w:r>
    </w:p>
    <w:p w14:paraId="37E87C1E" w14:textId="77777777" w:rsidR="00781F78" w:rsidRDefault="00781F78" w:rsidP="00186686">
      <w:pPr>
        <w:pStyle w:val="Default"/>
        <w:spacing w:line="420" w:lineRule="exact"/>
        <w:ind w:firstLineChars="200" w:firstLine="480"/>
        <w:rPr>
          <w:rFonts w:ascii="宋体" w:eastAsia="宋体" w:hAnsi="宋体" w:cs="宋体"/>
        </w:rPr>
      </w:pPr>
      <w:r>
        <w:rPr>
          <w:rFonts w:ascii="宋体" w:eastAsia="宋体" w:hAnsi="宋体" w:cs="宋体"/>
        </w:rPr>
        <w:t xml:space="preserve">5. </w:t>
      </w:r>
      <w:r>
        <w:rPr>
          <w:rFonts w:ascii="宋体" w:eastAsia="宋体" w:hAnsi="宋体" w:cs="宋体" w:hint="eastAsia"/>
        </w:rPr>
        <w:t>能力目标：能够</w:t>
      </w:r>
      <w:proofErr w:type="gramStart"/>
      <w:r>
        <w:rPr>
          <w:rFonts w:ascii="宋体" w:eastAsia="宋体" w:hAnsi="宋体" w:cs="宋体" w:hint="eastAsia"/>
        </w:rPr>
        <w:t>求一些</w:t>
      </w:r>
      <w:proofErr w:type="gramEnd"/>
      <w:r>
        <w:rPr>
          <w:rFonts w:ascii="宋体" w:eastAsia="宋体" w:hAnsi="宋体" w:cs="宋体" w:hint="eastAsia"/>
        </w:rPr>
        <w:t>函数的</w:t>
      </w:r>
      <w:r w:rsidRPr="00DC75F3">
        <w:rPr>
          <w:rFonts w:ascii="宋体" w:eastAsia="宋体" w:hAnsi="宋体" w:cs="宋体" w:hint="eastAsia"/>
        </w:rPr>
        <w:t>傅里叶变换</w:t>
      </w:r>
      <w:r w:rsidRPr="00465B31">
        <w:rPr>
          <w:rFonts w:ascii="宋体" w:eastAsia="宋体" w:hAnsi="宋体" w:cs="宋体" w:hint="eastAsia"/>
        </w:rPr>
        <w:t>及其积分表达式</w:t>
      </w:r>
      <w:r>
        <w:rPr>
          <w:rFonts w:ascii="宋体" w:eastAsia="宋体" w:hAnsi="宋体" w:cs="宋体" w:hint="eastAsia"/>
        </w:rPr>
        <w:t>；能够</w:t>
      </w:r>
      <w:r w:rsidRPr="00465B31">
        <w:rPr>
          <w:rFonts w:ascii="宋体" w:eastAsia="宋体" w:hAnsi="宋体" w:cs="宋体" w:hint="eastAsia"/>
        </w:rPr>
        <w:t>利用单位脉冲函数表示一类不满足绝对可积条件的函数的傅里叶变换</w:t>
      </w:r>
      <w:r>
        <w:rPr>
          <w:rFonts w:ascii="宋体" w:eastAsia="宋体" w:hAnsi="宋体" w:cs="宋体" w:hint="eastAsia"/>
        </w:rPr>
        <w:t>；能够</w:t>
      </w:r>
      <w:r w:rsidRPr="00465B31">
        <w:rPr>
          <w:rFonts w:ascii="宋体" w:eastAsia="宋体" w:hAnsi="宋体" w:cs="宋体" w:hint="eastAsia"/>
        </w:rPr>
        <w:t>利用</w:t>
      </w:r>
      <w:r>
        <w:rPr>
          <w:rFonts w:ascii="宋体" w:eastAsia="宋体" w:hAnsi="宋体" w:cs="宋体" w:hint="eastAsia"/>
        </w:rPr>
        <w:t>傅里叶</w:t>
      </w:r>
      <w:r w:rsidRPr="00465B31">
        <w:rPr>
          <w:rFonts w:ascii="宋体" w:eastAsia="宋体" w:hAnsi="宋体" w:cs="宋体" w:hint="eastAsia"/>
        </w:rPr>
        <w:t>变换的基本性质求函数的傅里叶变换</w:t>
      </w:r>
      <w:r>
        <w:rPr>
          <w:rFonts w:ascii="宋体" w:eastAsia="宋体" w:hAnsi="宋体" w:cs="宋体" w:hint="eastAsia"/>
        </w:rPr>
        <w:t>。</w:t>
      </w:r>
    </w:p>
    <w:p w14:paraId="7F5DB868" w14:textId="7E2190EA" w:rsidR="00E869E7" w:rsidRPr="00FB4982" w:rsidRDefault="00E869E7" w:rsidP="00186686">
      <w:pPr>
        <w:pStyle w:val="Default"/>
        <w:spacing w:line="420" w:lineRule="exact"/>
        <w:ind w:firstLineChars="200" w:firstLine="480"/>
        <w:rPr>
          <w:rFonts w:ascii="宋体" w:eastAsia="宋体" w:hAnsi="宋体" w:cs="Times New Roman"/>
        </w:rPr>
      </w:pPr>
      <w:r>
        <w:rPr>
          <w:rFonts w:ascii="宋体" w:eastAsia="宋体" w:hAnsi="宋体" w:cs="宋体" w:hint="eastAsia"/>
        </w:rPr>
        <w:t>6</w:t>
      </w:r>
      <w:r>
        <w:rPr>
          <w:rFonts w:ascii="宋体" w:eastAsia="宋体" w:hAnsi="宋体" w:cs="宋体"/>
        </w:rPr>
        <w:t>.</w:t>
      </w:r>
      <w:proofErr w:type="gramStart"/>
      <w:r>
        <w:rPr>
          <w:rFonts w:ascii="宋体" w:eastAsia="宋体" w:hAnsi="宋体" w:cs="宋体"/>
        </w:rPr>
        <w:t>介绍傅里叶</w:t>
      </w:r>
      <w:proofErr w:type="gramEnd"/>
      <w:r>
        <w:rPr>
          <w:rFonts w:ascii="宋体" w:eastAsia="宋体" w:hAnsi="宋体" w:cs="宋体"/>
        </w:rPr>
        <w:t>创立理论的艰辛，让学生体会科学家精神。</w:t>
      </w:r>
    </w:p>
    <w:p w14:paraId="6CEE5749" w14:textId="77777777" w:rsidR="00781F78" w:rsidRDefault="00781F78" w:rsidP="00186686">
      <w:pPr>
        <w:pStyle w:val="3"/>
        <w:spacing w:line="420" w:lineRule="exact"/>
        <w:ind w:firstLine="480"/>
        <w:rPr>
          <w:rFonts w:cs="Times New Roman"/>
          <w:b w:val="0"/>
          <w:bCs w:val="0"/>
        </w:rPr>
      </w:pPr>
      <w:r>
        <w:rPr>
          <w:rFonts w:hint="eastAsia"/>
          <w:b w:val="0"/>
          <w:bCs w:val="0"/>
        </w:rPr>
        <w:lastRenderedPageBreak/>
        <w:t>内容</w:t>
      </w:r>
      <w:r>
        <w:rPr>
          <w:b w:val="0"/>
          <w:bCs w:val="0"/>
        </w:rPr>
        <w:t>7</w:t>
      </w:r>
      <w:r>
        <w:rPr>
          <w:rFonts w:hint="eastAsia"/>
          <w:b w:val="0"/>
          <w:bCs w:val="0"/>
        </w:rPr>
        <w:t>：拉普拉斯变换</w:t>
      </w:r>
    </w:p>
    <w:p w14:paraId="0E977F83" w14:textId="77777777" w:rsidR="00781F78" w:rsidRPr="001536B7" w:rsidRDefault="00781F78" w:rsidP="00186686">
      <w:pPr>
        <w:pStyle w:val="3"/>
        <w:spacing w:line="420" w:lineRule="exact"/>
        <w:ind w:firstLine="480"/>
        <w:rPr>
          <w:rFonts w:cs="Times New Roman"/>
          <w:b w:val="0"/>
          <w:bCs w:val="0"/>
        </w:rPr>
      </w:pPr>
      <w:r>
        <w:rPr>
          <w:b w:val="0"/>
          <w:bCs w:val="0"/>
        </w:rPr>
        <w:t xml:space="preserve">1. </w:t>
      </w:r>
      <w:r>
        <w:rPr>
          <w:rFonts w:hint="eastAsia"/>
          <w:b w:val="0"/>
          <w:bCs w:val="0"/>
        </w:rPr>
        <w:t>基本内容：</w:t>
      </w:r>
      <w:r w:rsidRPr="001536B7">
        <w:rPr>
          <w:rFonts w:hint="eastAsia"/>
          <w:b w:val="0"/>
          <w:bCs w:val="0"/>
        </w:rPr>
        <w:t>拉普拉斯变换；拉普拉斯变换的性质</w:t>
      </w:r>
    </w:p>
    <w:p w14:paraId="65037EF5" w14:textId="77777777" w:rsidR="00781F78" w:rsidRPr="00DC75F3" w:rsidRDefault="00781F78" w:rsidP="00186686">
      <w:pPr>
        <w:autoSpaceDE w:val="0"/>
        <w:autoSpaceDN w:val="0"/>
        <w:adjustRightInd w:val="0"/>
        <w:spacing w:line="420" w:lineRule="exact"/>
        <w:ind w:firstLineChars="200" w:firstLine="480"/>
        <w:jc w:val="left"/>
        <w:rPr>
          <w:rFonts w:ascii="宋体" w:cs="Times New Roman"/>
          <w:color w:val="000000"/>
          <w:kern w:val="0"/>
          <w:sz w:val="24"/>
          <w:szCs w:val="24"/>
        </w:rPr>
      </w:pPr>
      <w:r>
        <w:rPr>
          <w:rFonts w:ascii="宋体e眠副浡渀." w:eastAsia="宋体e眠副浡渀." w:hAnsi="Times New Roman" w:cs="宋体e眠副浡渀."/>
          <w:color w:val="000000"/>
          <w:kern w:val="0"/>
          <w:sz w:val="24"/>
          <w:szCs w:val="24"/>
        </w:rPr>
        <w:t>2</w:t>
      </w:r>
      <w:r w:rsidRPr="00DC75F3">
        <w:rPr>
          <w:rFonts w:ascii="宋体e眠副浡渀." w:eastAsia="宋体e眠副浡渀." w:hAnsi="Times New Roman" w:cs="宋体e眠副浡渀."/>
          <w:color w:val="000000"/>
          <w:kern w:val="0"/>
          <w:sz w:val="24"/>
          <w:szCs w:val="24"/>
        </w:rPr>
        <w:t xml:space="preserve">. </w:t>
      </w:r>
      <w:r w:rsidRPr="00DC75F3">
        <w:rPr>
          <w:rFonts w:ascii="宋体" w:hAnsi="宋体" w:cs="宋体" w:hint="eastAsia"/>
          <w:color w:val="000000"/>
          <w:kern w:val="0"/>
          <w:sz w:val="24"/>
          <w:szCs w:val="24"/>
        </w:rPr>
        <w:t>重点：拉普拉斯变换</w:t>
      </w:r>
      <w:r>
        <w:rPr>
          <w:rFonts w:ascii="宋体" w:hAnsi="宋体" w:cs="宋体" w:hint="eastAsia"/>
          <w:color w:val="000000"/>
          <w:kern w:val="0"/>
          <w:sz w:val="24"/>
          <w:szCs w:val="24"/>
        </w:rPr>
        <w:t>；</w:t>
      </w:r>
      <w:r w:rsidRPr="00DC75F3">
        <w:rPr>
          <w:rFonts w:ascii="宋体" w:hAnsi="宋体" w:cs="宋体" w:hint="eastAsia"/>
          <w:color w:val="000000"/>
          <w:kern w:val="0"/>
          <w:sz w:val="24"/>
          <w:szCs w:val="24"/>
        </w:rPr>
        <w:t>拉普拉斯变换</w:t>
      </w:r>
      <w:r>
        <w:rPr>
          <w:rFonts w:ascii="宋体" w:hAnsi="宋体" w:cs="宋体" w:hint="eastAsia"/>
          <w:color w:val="000000"/>
          <w:kern w:val="0"/>
          <w:sz w:val="24"/>
          <w:szCs w:val="24"/>
        </w:rPr>
        <w:t>的性质。</w:t>
      </w:r>
    </w:p>
    <w:p w14:paraId="522A69F3" w14:textId="77777777" w:rsidR="00781F78" w:rsidRPr="00DC75F3" w:rsidRDefault="00781F78" w:rsidP="00186686">
      <w:pPr>
        <w:autoSpaceDE w:val="0"/>
        <w:autoSpaceDN w:val="0"/>
        <w:adjustRightInd w:val="0"/>
        <w:spacing w:line="420" w:lineRule="exact"/>
        <w:ind w:firstLineChars="200" w:firstLine="480"/>
        <w:jc w:val="left"/>
        <w:rPr>
          <w:rFonts w:ascii="宋体" w:cs="Times New Roman"/>
          <w:color w:val="000000"/>
          <w:kern w:val="0"/>
          <w:sz w:val="24"/>
          <w:szCs w:val="24"/>
        </w:rPr>
      </w:pPr>
      <w:r>
        <w:rPr>
          <w:rFonts w:ascii="宋体" w:hAnsi="宋体" w:cs="宋体"/>
          <w:color w:val="000000"/>
          <w:kern w:val="0"/>
          <w:sz w:val="24"/>
          <w:szCs w:val="24"/>
        </w:rPr>
        <w:t>3</w:t>
      </w:r>
      <w:r w:rsidRPr="00DC75F3">
        <w:rPr>
          <w:rFonts w:ascii="宋体" w:hAnsi="宋体" w:cs="宋体"/>
          <w:color w:val="000000"/>
          <w:kern w:val="0"/>
          <w:sz w:val="24"/>
          <w:szCs w:val="24"/>
        </w:rPr>
        <w:t xml:space="preserve">. </w:t>
      </w:r>
      <w:r w:rsidRPr="00DC75F3">
        <w:rPr>
          <w:rFonts w:ascii="宋体" w:hAnsi="宋体" w:cs="宋体" w:hint="eastAsia"/>
          <w:color w:val="000000"/>
          <w:kern w:val="0"/>
          <w:sz w:val="24"/>
          <w:szCs w:val="24"/>
        </w:rPr>
        <w:t>难点：拉普拉斯变换</w:t>
      </w:r>
      <w:r>
        <w:rPr>
          <w:rFonts w:ascii="宋体" w:hAnsi="宋体" w:cs="宋体" w:hint="eastAsia"/>
          <w:color w:val="000000"/>
          <w:kern w:val="0"/>
          <w:sz w:val="24"/>
          <w:szCs w:val="24"/>
        </w:rPr>
        <w:t>；</w:t>
      </w:r>
      <w:r w:rsidRPr="00DC75F3">
        <w:rPr>
          <w:rFonts w:ascii="宋体" w:hAnsi="宋体" w:cs="宋体" w:hint="eastAsia"/>
          <w:color w:val="000000"/>
          <w:kern w:val="0"/>
          <w:sz w:val="24"/>
          <w:szCs w:val="24"/>
        </w:rPr>
        <w:t>拉普拉斯变换</w:t>
      </w:r>
      <w:r>
        <w:rPr>
          <w:rFonts w:ascii="宋体" w:hAnsi="宋体" w:cs="宋体" w:hint="eastAsia"/>
          <w:color w:val="000000"/>
          <w:kern w:val="0"/>
          <w:sz w:val="24"/>
          <w:szCs w:val="24"/>
        </w:rPr>
        <w:t>的性质。</w:t>
      </w:r>
    </w:p>
    <w:p w14:paraId="402F6D2A" w14:textId="77777777" w:rsidR="00781F78" w:rsidRPr="00DC75F3" w:rsidRDefault="00781F78" w:rsidP="00186686">
      <w:pPr>
        <w:autoSpaceDE w:val="0"/>
        <w:autoSpaceDN w:val="0"/>
        <w:adjustRightInd w:val="0"/>
        <w:spacing w:line="420" w:lineRule="exact"/>
        <w:ind w:firstLineChars="200" w:firstLine="480"/>
        <w:jc w:val="left"/>
        <w:rPr>
          <w:rFonts w:ascii="宋体" w:cs="Times New Roman"/>
          <w:color w:val="000000"/>
          <w:kern w:val="0"/>
          <w:sz w:val="24"/>
          <w:szCs w:val="24"/>
        </w:rPr>
      </w:pPr>
      <w:r>
        <w:rPr>
          <w:rFonts w:ascii="宋体" w:hAnsi="宋体" w:cs="宋体"/>
          <w:color w:val="000000"/>
          <w:kern w:val="0"/>
          <w:sz w:val="24"/>
          <w:szCs w:val="24"/>
        </w:rPr>
        <w:t>4</w:t>
      </w:r>
      <w:r w:rsidRPr="00DC75F3">
        <w:rPr>
          <w:rFonts w:ascii="宋体" w:hAnsi="宋体" w:cs="宋体"/>
          <w:color w:val="000000"/>
          <w:kern w:val="0"/>
          <w:sz w:val="24"/>
          <w:szCs w:val="24"/>
        </w:rPr>
        <w:t xml:space="preserve">. </w:t>
      </w:r>
      <w:r w:rsidRPr="00DC75F3">
        <w:rPr>
          <w:rFonts w:ascii="宋体" w:hAnsi="宋体" w:cs="宋体" w:hint="eastAsia"/>
          <w:color w:val="000000"/>
          <w:kern w:val="0"/>
          <w:sz w:val="24"/>
          <w:szCs w:val="24"/>
        </w:rPr>
        <w:t>知识目标：</w:t>
      </w:r>
      <w:r>
        <w:rPr>
          <w:rFonts w:ascii="宋体" w:hAnsi="宋体" w:cs="宋体" w:hint="eastAsia"/>
          <w:color w:val="000000"/>
          <w:kern w:val="0"/>
          <w:sz w:val="24"/>
          <w:szCs w:val="24"/>
        </w:rPr>
        <w:t>理解</w:t>
      </w:r>
      <w:r w:rsidRPr="00DC75F3">
        <w:rPr>
          <w:rFonts w:ascii="宋体" w:hAnsi="宋体" w:cs="宋体" w:hint="eastAsia"/>
          <w:color w:val="000000"/>
          <w:kern w:val="0"/>
          <w:sz w:val="24"/>
          <w:szCs w:val="24"/>
        </w:rPr>
        <w:t>拉普拉斯变换</w:t>
      </w:r>
      <w:r>
        <w:rPr>
          <w:rFonts w:ascii="宋体" w:hAnsi="宋体" w:cs="宋体" w:hint="eastAsia"/>
          <w:color w:val="000000"/>
          <w:kern w:val="0"/>
          <w:sz w:val="24"/>
          <w:szCs w:val="24"/>
        </w:rPr>
        <w:t>；理解</w:t>
      </w:r>
      <w:r w:rsidRPr="00DC75F3">
        <w:rPr>
          <w:rFonts w:ascii="宋体" w:hAnsi="宋体" w:cs="宋体" w:hint="eastAsia"/>
          <w:color w:val="000000"/>
          <w:kern w:val="0"/>
          <w:sz w:val="24"/>
          <w:szCs w:val="24"/>
        </w:rPr>
        <w:t>拉普拉斯变换</w:t>
      </w:r>
      <w:r>
        <w:rPr>
          <w:rFonts w:ascii="宋体" w:hAnsi="宋体" w:cs="宋体" w:hint="eastAsia"/>
          <w:color w:val="000000"/>
          <w:kern w:val="0"/>
          <w:sz w:val="24"/>
          <w:szCs w:val="24"/>
        </w:rPr>
        <w:t>的性质。</w:t>
      </w:r>
    </w:p>
    <w:p w14:paraId="767BAE95" w14:textId="77777777" w:rsidR="00781F78" w:rsidRPr="001536B7" w:rsidRDefault="00781F78" w:rsidP="00186686">
      <w:pPr>
        <w:autoSpaceDE w:val="0"/>
        <w:autoSpaceDN w:val="0"/>
        <w:adjustRightInd w:val="0"/>
        <w:spacing w:line="420" w:lineRule="exact"/>
        <w:ind w:firstLineChars="200" w:firstLine="480"/>
        <w:jc w:val="left"/>
        <w:rPr>
          <w:rFonts w:ascii="宋体" w:cs="Times New Roman"/>
          <w:color w:val="000000"/>
          <w:kern w:val="0"/>
          <w:sz w:val="24"/>
          <w:szCs w:val="24"/>
        </w:rPr>
      </w:pPr>
      <w:r>
        <w:rPr>
          <w:rFonts w:ascii="宋体" w:hAnsi="宋体" w:cs="宋体"/>
          <w:color w:val="000000"/>
          <w:kern w:val="0"/>
          <w:sz w:val="24"/>
          <w:szCs w:val="24"/>
        </w:rPr>
        <w:t>5</w:t>
      </w:r>
      <w:r w:rsidRPr="00DC75F3">
        <w:rPr>
          <w:rFonts w:ascii="宋体" w:hAnsi="宋体" w:cs="宋体"/>
          <w:color w:val="000000"/>
          <w:kern w:val="0"/>
          <w:sz w:val="24"/>
          <w:szCs w:val="24"/>
        </w:rPr>
        <w:t xml:space="preserve">. </w:t>
      </w:r>
      <w:r w:rsidRPr="00DC75F3">
        <w:rPr>
          <w:rFonts w:ascii="宋体" w:hAnsi="宋体" w:cs="宋体" w:hint="eastAsia"/>
          <w:color w:val="000000"/>
          <w:kern w:val="0"/>
          <w:sz w:val="24"/>
          <w:szCs w:val="24"/>
        </w:rPr>
        <w:t>能力目标：</w:t>
      </w:r>
      <w:r>
        <w:rPr>
          <w:rFonts w:ascii="宋体" w:hAnsi="宋体" w:cs="宋体" w:hint="eastAsia"/>
          <w:color w:val="000000"/>
          <w:kern w:val="0"/>
          <w:sz w:val="24"/>
          <w:szCs w:val="24"/>
        </w:rPr>
        <w:t>能够计算一些函数的</w:t>
      </w:r>
      <w:r w:rsidRPr="00DC75F3">
        <w:rPr>
          <w:rFonts w:ascii="宋体" w:hAnsi="宋体" w:cs="宋体" w:hint="eastAsia"/>
          <w:color w:val="000000"/>
          <w:kern w:val="0"/>
          <w:sz w:val="24"/>
          <w:szCs w:val="24"/>
        </w:rPr>
        <w:t>拉普拉斯变换；</w:t>
      </w:r>
      <w:r>
        <w:rPr>
          <w:rFonts w:ascii="宋体" w:hAnsi="宋体" w:cs="宋体" w:hint="eastAsia"/>
          <w:color w:val="000000"/>
          <w:kern w:val="0"/>
          <w:sz w:val="24"/>
          <w:szCs w:val="24"/>
        </w:rPr>
        <w:t>能够应用</w:t>
      </w:r>
      <w:r w:rsidRPr="00DC75F3">
        <w:rPr>
          <w:rFonts w:ascii="宋体" w:hAnsi="宋体" w:cs="宋体" w:hint="eastAsia"/>
          <w:color w:val="000000"/>
          <w:kern w:val="0"/>
          <w:sz w:val="24"/>
          <w:szCs w:val="24"/>
        </w:rPr>
        <w:t>拉普拉斯变换的性质</w:t>
      </w:r>
      <w:r>
        <w:rPr>
          <w:rFonts w:ascii="宋体" w:hAnsi="宋体" w:cs="宋体" w:hint="eastAsia"/>
          <w:color w:val="000000"/>
          <w:kern w:val="0"/>
          <w:sz w:val="24"/>
          <w:szCs w:val="24"/>
        </w:rPr>
        <w:t>计算一些函数的拉普拉斯变换。</w:t>
      </w:r>
    </w:p>
    <w:p w14:paraId="01E59187" w14:textId="77777777" w:rsidR="00781F78" w:rsidRDefault="00781F78">
      <w:pPr>
        <w:pStyle w:val="Default"/>
        <w:spacing w:line="420" w:lineRule="exact"/>
        <w:rPr>
          <w:rFonts w:ascii="宋体" w:eastAsia="宋体" w:hAnsi="宋体" w:cs="Times New Roman"/>
        </w:rPr>
      </w:pPr>
    </w:p>
    <w:p w14:paraId="5F0CA435" w14:textId="77777777" w:rsidR="00781F78" w:rsidRDefault="00781F78">
      <w:pPr>
        <w:pStyle w:val="Default"/>
        <w:spacing w:line="420" w:lineRule="exact"/>
        <w:rPr>
          <w:rFonts w:ascii="宋体" w:eastAsia="宋体" w:hAnsi="宋体" w:cs="Times New Roman"/>
        </w:rPr>
      </w:pPr>
    </w:p>
    <w:p w14:paraId="03047FFE" w14:textId="77777777" w:rsidR="00781F78" w:rsidRDefault="00781F78">
      <w:pPr>
        <w:pStyle w:val="Default"/>
        <w:spacing w:line="420" w:lineRule="exact"/>
        <w:rPr>
          <w:rFonts w:ascii="宋体" w:eastAsia="宋体" w:hAnsi="宋体" w:cs="Times New Roman"/>
          <w:b/>
          <w:bCs/>
        </w:rPr>
      </w:pPr>
      <w:r>
        <w:rPr>
          <w:rFonts w:ascii="宋体" w:eastAsia="宋体" w:hAnsi="宋体" w:cs="宋体" w:hint="eastAsia"/>
          <w:b/>
          <w:bCs/>
          <w:sz w:val="28"/>
          <w:szCs w:val="28"/>
        </w:rPr>
        <w:t>四、教学内容、教学方式与课程目标的支撑关系</w:t>
      </w:r>
    </w:p>
    <w:tbl>
      <w:tblPr>
        <w:tblW w:w="8411" w:type="dxa"/>
        <w:jc w:val="center"/>
        <w:tblLayout w:type="fixed"/>
        <w:tblCellMar>
          <w:left w:w="57" w:type="dxa"/>
          <w:right w:w="57" w:type="dxa"/>
        </w:tblCellMar>
        <w:tblLook w:val="00A0" w:firstRow="1" w:lastRow="0" w:firstColumn="1" w:lastColumn="0" w:noHBand="0" w:noVBand="0"/>
      </w:tblPr>
      <w:tblGrid>
        <w:gridCol w:w="1347"/>
        <w:gridCol w:w="2895"/>
        <w:gridCol w:w="1389"/>
        <w:gridCol w:w="1389"/>
        <w:gridCol w:w="1391"/>
      </w:tblGrid>
      <w:tr w:rsidR="00781F78" w:rsidRPr="00697C03" w14:paraId="5DF092E6" w14:textId="77777777">
        <w:trPr>
          <w:trHeight w:val="412"/>
          <w:jc w:val="center"/>
        </w:trPr>
        <w:tc>
          <w:tcPr>
            <w:tcW w:w="1347" w:type="dxa"/>
            <w:vMerge w:val="restart"/>
            <w:tcBorders>
              <w:top w:val="single" w:sz="4" w:space="0" w:color="auto"/>
              <w:left w:val="single" w:sz="4" w:space="0" w:color="auto"/>
              <w:bottom w:val="single" w:sz="4" w:space="0" w:color="auto"/>
              <w:right w:val="single" w:sz="4" w:space="0" w:color="auto"/>
            </w:tcBorders>
            <w:vAlign w:val="center"/>
          </w:tcPr>
          <w:p w14:paraId="5EAEEB9E" w14:textId="77777777" w:rsidR="00781F78" w:rsidRDefault="00781F78">
            <w:pPr>
              <w:pStyle w:val="Default"/>
              <w:spacing w:line="360" w:lineRule="auto"/>
              <w:rPr>
                <w:rFonts w:ascii="宋体" w:eastAsia="宋体" w:hAnsi="宋体" w:cs="Times New Roman"/>
                <w:b/>
                <w:bCs/>
                <w:sz w:val="21"/>
                <w:szCs w:val="21"/>
              </w:rPr>
            </w:pPr>
            <w:r>
              <w:rPr>
                <w:rFonts w:ascii="宋体" w:eastAsia="宋体" w:hAnsi="宋体" w:cs="宋体" w:hint="eastAsia"/>
                <w:b/>
                <w:bCs/>
                <w:sz w:val="21"/>
                <w:szCs w:val="21"/>
              </w:rPr>
              <w:t>课程目标</w:t>
            </w:r>
          </w:p>
        </w:tc>
        <w:tc>
          <w:tcPr>
            <w:tcW w:w="2895" w:type="dxa"/>
            <w:vMerge w:val="restart"/>
            <w:tcBorders>
              <w:top w:val="single" w:sz="4" w:space="0" w:color="auto"/>
              <w:left w:val="nil"/>
              <w:bottom w:val="single" w:sz="4" w:space="0" w:color="auto"/>
              <w:right w:val="single" w:sz="4" w:space="0" w:color="auto"/>
            </w:tcBorders>
            <w:vAlign w:val="center"/>
          </w:tcPr>
          <w:p w14:paraId="7791FD04" w14:textId="77777777" w:rsidR="00781F78" w:rsidRPr="00697C03" w:rsidRDefault="00781F78" w:rsidP="00781F78">
            <w:pPr>
              <w:autoSpaceDE w:val="0"/>
              <w:spacing w:beforeLines="10" w:before="31" w:afterLines="10" w:after="31" w:line="240" w:lineRule="exact"/>
              <w:ind w:rightChars="50" w:right="105"/>
              <w:jc w:val="center"/>
              <w:rPr>
                <w:rFonts w:ascii="宋体" w:cs="宋体"/>
                <w:b/>
                <w:bCs/>
              </w:rPr>
            </w:pPr>
            <w:r w:rsidRPr="00697C03">
              <w:rPr>
                <w:rFonts w:ascii="宋体" w:hAnsi="宋体" w:cs="宋体" w:hint="eastAsia"/>
                <w:b/>
                <w:bCs/>
              </w:rPr>
              <w:t>教学内容</w:t>
            </w:r>
          </w:p>
        </w:tc>
        <w:tc>
          <w:tcPr>
            <w:tcW w:w="4169" w:type="dxa"/>
            <w:gridSpan w:val="3"/>
            <w:tcBorders>
              <w:top w:val="single" w:sz="4" w:space="0" w:color="auto"/>
              <w:left w:val="nil"/>
              <w:bottom w:val="single" w:sz="4" w:space="0" w:color="auto"/>
              <w:right w:val="single" w:sz="4" w:space="0" w:color="auto"/>
            </w:tcBorders>
            <w:vAlign w:val="center"/>
          </w:tcPr>
          <w:p w14:paraId="36A47385" w14:textId="77777777" w:rsidR="00781F78" w:rsidRPr="00697C03" w:rsidRDefault="00781F78" w:rsidP="00781F78">
            <w:pPr>
              <w:autoSpaceDE w:val="0"/>
              <w:spacing w:beforeLines="10" w:before="31" w:afterLines="10" w:after="31" w:line="240" w:lineRule="exact"/>
              <w:ind w:rightChars="50" w:right="105"/>
              <w:jc w:val="center"/>
              <w:rPr>
                <w:rFonts w:ascii="宋体" w:cs="宋体"/>
                <w:b/>
                <w:bCs/>
              </w:rPr>
            </w:pPr>
            <w:r w:rsidRPr="00697C03">
              <w:rPr>
                <w:rFonts w:ascii="宋体" w:hAnsi="宋体" w:cs="宋体" w:hint="eastAsia"/>
                <w:b/>
                <w:bCs/>
              </w:rPr>
              <w:t>教学方式</w:t>
            </w:r>
          </w:p>
        </w:tc>
      </w:tr>
      <w:tr w:rsidR="00781F78" w:rsidRPr="00697C03" w14:paraId="19C35B15" w14:textId="77777777">
        <w:trPr>
          <w:trHeight w:val="20"/>
          <w:jc w:val="center"/>
        </w:trPr>
        <w:tc>
          <w:tcPr>
            <w:tcW w:w="1347" w:type="dxa"/>
            <w:vMerge/>
            <w:tcBorders>
              <w:top w:val="nil"/>
              <w:left w:val="single" w:sz="4" w:space="0" w:color="auto"/>
              <w:bottom w:val="single" w:sz="4" w:space="0" w:color="auto"/>
              <w:right w:val="single" w:sz="4" w:space="0" w:color="auto"/>
            </w:tcBorders>
            <w:vAlign w:val="center"/>
          </w:tcPr>
          <w:p w14:paraId="71407CBC" w14:textId="77777777" w:rsidR="00781F78" w:rsidRPr="00697C03" w:rsidRDefault="00781F78">
            <w:pPr>
              <w:widowControl/>
              <w:jc w:val="left"/>
              <w:rPr>
                <w:rFonts w:ascii="宋体" w:cs="宋体"/>
                <w:b/>
                <w:bCs/>
              </w:rPr>
            </w:pPr>
          </w:p>
        </w:tc>
        <w:tc>
          <w:tcPr>
            <w:tcW w:w="2895" w:type="dxa"/>
            <w:vMerge/>
            <w:tcBorders>
              <w:top w:val="nil"/>
              <w:left w:val="nil"/>
              <w:bottom w:val="single" w:sz="4" w:space="0" w:color="auto"/>
              <w:right w:val="single" w:sz="4" w:space="0" w:color="auto"/>
            </w:tcBorders>
            <w:vAlign w:val="center"/>
          </w:tcPr>
          <w:p w14:paraId="51FE29D0" w14:textId="77777777" w:rsidR="00781F78" w:rsidRPr="00697C03" w:rsidRDefault="00781F78">
            <w:pPr>
              <w:widowControl/>
              <w:jc w:val="left"/>
              <w:rPr>
                <w:rFonts w:ascii="宋体" w:cs="宋体"/>
                <w:b/>
                <w:bCs/>
              </w:rPr>
            </w:pPr>
          </w:p>
        </w:tc>
        <w:tc>
          <w:tcPr>
            <w:tcW w:w="1389" w:type="dxa"/>
            <w:tcBorders>
              <w:top w:val="single" w:sz="4" w:space="0" w:color="auto"/>
              <w:left w:val="nil"/>
              <w:bottom w:val="single" w:sz="4" w:space="0" w:color="auto"/>
              <w:right w:val="single" w:sz="4" w:space="0" w:color="auto"/>
            </w:tcBorders>
            <w:vAlign w:val="center"/>
          </w:tcPr>
          <w:p w14:paraId="1E96F199" w14:textId="77777777" w:rsidR="00781F78" w:rsidRPr="00697C03" w:rsidRDefault="00781F78" w:rsidP="00697C03">
            <w:pPr>
              <w:autoSpaceDE w:val="0"/>
              <w:spacing w:beforeLines="10" w:before="31" w:afterLines="10" w:after="31" w:line="240" w:lineRule="exact"/>
              <w:jc w:val="center"/>
              <w:rPr>
                <w:rFonts w:ascii="宋体" w:cs="宋体"/>
                <w:b/>
                <w:bCs/>
              </w:rPr>
            </w:pPr>
            <w:r w:rsidRPr="00697C03">
              <w:rPr>
                <w:rFonts w:ascii="宋体" w:hAnsi="宋体" w:cs="宋体" w:hint="eastAsia"/>
                <w:b/>
                <w:bCs/>
              </w:rPr>
              <w:t>线下教学</w:t>
            </w:r>
          </w:p>
        </w:tc>
        <w:tc>
          <w:tcPr>
            <w:tcW w:w="1389" w:type="dxa"/>
            <w:tcBorders>
              <w:top w:val="single" w:sz="4" w:space="0" w:color="auto"/>
              <w:left w:val="nil"/>
              <w:bottom w:val="single" w:sz="4" w:space="0" w:color="auto"/>
              <w:right w:val="single" w:sz="4" w:space="0" w:color="auto"/>
            </w:tcBorders>
            <w:vAlign w:val="center"/>
          </w:tcPr>
          <w:p w14:paraId="1FBF36AD" w14:textId="77777777" w:rsidR="00781F78" w:rsidRPr="00697C03" w:rsidRDefault="00781F78" w:rsidP="00697C03">
            <w:pPr>
              <w:autoSpaceDE w:val="0"/>
              <w:spacing w:beforeLines="10" w:before="31" w:afterLines="10" w:after="31" w:line="240" w:lineRule="exact"/>
              <w:jc w:val="center"/>
              <w:rPr>
                <w:rFonts w:ascii="宋体" w:cs="宋体"/>
                <w:b/>
                <w:bCs/>
              </w:rPr>
            </w:pPr>
            <w:r w:rsidRPr="00697C03">
              <w:rPr>
                <w:rFonts w:ascii="宋体" w:hAnsi="宋体" w:cs="宋体" w:hint="eastAsia"/>
                <w:b/>
                <w:bCs/>
              </w:rPr>
              <w:t>混合教学</w:t>
            </w:r>
          </w:p>
        </w:tc>
        <w:tc>
          <w:tcPr>
            <w:tcW w:w="1391" w:type="dxa"/>
            <w:tcBorders>
              <w:top w:val="single" w:sz="4" w:space="0" w:color="auto"/>
              <w:left w:val="nil"/>
              <w:bottom w:val="single" w:sz="4" w:space="0" w:color="auto"/>
              <w:right w:val="single" w:sz="4" w:space="0" w:color="auto"/>
            </w:tcBorders>
            <w:vAlign w:val="center"/>
          </w:tcPr>
          <w:p w14:paraId="05A15841" w14:textId="77777777" w:rsidR="00781F78" w:rsidRPr="00697C03" w:rsidRDefault="00781F78" w:rsidP="00697C03">
            <w:pPr>
              <w:autoSpaceDE w:val="0"/>
              <w:spacing w:beforeLines="10" w:before="31" w:afterLines="10" w:after="31" w:line="240" w:lineRule="exact"/>
              <w:jc w:val="center"/>
              <w:rPr>
                <w:rFonts w:ascii="宋体" w:cs="宋体"/>
                <w:b/>
                <w:bCs/>
                <w:i/>
                <w:iCs/>
              </w:rPr>
            </w:pPr>
            <w:r w:rsidRPr="00697C03">
              <w:rPr>
                <w:rFonts w:ascii="宋体" w:hAnsi="宋体" w:cs="宋体" w:hint="eastAsia"/>
                <w:b/>
                <w:bCs/>
              </w:rPr>
              <w:t>线上教学</w:t>
            </w:r>
          </w:p>
        </w:tc>
      </w:tr>
      <w:tr w:rsidR="00781F78" w:rsidRPr="00697C03" w14:paraId="36875C2F" w14:textId="77777777">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7689E135" w14:textId="77777777" w:rsidR="00781F78" w:rsidRPr="00697C03" w:rsidRDefault="00781F78" w:rsidP="00781F78">
            <w:pPr>
              <w:autoSpaceDE w:val="0"/>
              <w:snapToGrid w:val="0"/>
              <w:spacing w:line="240" w:lineRule="exact"/>
              <w:ind w:rightChars="50" w:right="105"/>
              <w:jc w:val="center"/>
              <w:rPr>
                <w:rFonts w:ascii="宋体" w:hAnsi="宋体" w:cs="宋体"/>
              </w:rPr>
            </w:pPr>
            <w:r w:rsidRPr="00697C03">
              <w:rPr>
                <w:rFonts w:ascii="宋体" w:hAnsi="宋体" w:cs="宋体" w:hint="eastAsia"/>
              </w:rPr>
              <w:t>课程目标</w:t>
            </w:r>
            <w:r w:rsidRPr="00697C03">
              <w:rPr>
                <w:rFonts w:ascii="宋体" w:hAnsi="宋体" w:cs="宋体"/>
              </w:rPr>
              <w:t>1</w:t>
            </w:r>
          </w:p>
        </w:tc>
        <w:tc>
          <w:tcPr>
            <w:tcW w:w="2895" w:type="dxa"/>
            <w:tcBorders>
              <w:top w:val="single" w:sz="4" w:space="0" w:color="auto"/>
              <w:left w:val="nil"/>
              <w:bottom w:val="single" w:sz="4" w:space="0" w:color="auto"/>
              <w:right w:val="single" w:sz="4" w:space="0" w:color="auto"/>
            </w:tcBorders>
            <w:vAlign w:val="center"/>
          </w:tcPr>
          <w:p w14:paraId="2291B161" w14:textId="77777777" w:rsidR="00781F78" w:rsidRPr="00697C03" w:rsidRDefault="00781F78" w:rsidP="0008793C">
            <w:pPr>
              <w:autoSpaceDE w:val="0"/>
              <w:snapToGrid w:val="0"/>
              <w:jc w:val="left"/>
              <w:rPr>
                <w:rFonts w:ascii="宋体" w:cs="宋体"/>
              </w:rPr>
            </w:pPr>
            <w:r w:rsidRPr="00697C03">
              <w:rPr>
                <w:rFonts w:ascii="宋体" w:hAnsi="宋体" w:cs="宋体" w:hint="eastAsia"/>
              </w:rPr>
              <w:t>内容</w:t>
            </w:r>
            <w:r w:rsidRPr="00697C03">
              <w:rPr>
                <w:rFonts w:ascii="宋体" w:hAnsi="宋体" w:cs="宋体"/>
              </w:rPr>
              <w:t>1</w:t>
            </w:r>
            <w:r w:rsidRPr="00697C03">
              <w:rPr>
                <w:rFonts w:ascii="宋体" w:hAnsi="宋体" w:cs="宋体" w:hint="eastAsia"/>
              </w:rPr>
              <w:t>：复数与复变函数</w:t>
            </w:r>
          </w:p>
          <w:p w14:paraId="4A4EAB48" w14:textId="77777777" w:rsidR="00781F78" w:rsidRPr="00697C03" w:rsidRDefault="00781F78" w:rsidP="0008793C">
            <w:pPr>
              <w:autoSpaceDE w:val="0"/>
              <w:snapToGrid w:val="0"/>
              <w:jc w:val="left"/>
              <w:rPr>
                <w:rFonts w:ascii="宋体" w:cs="宋体"/>
              </w:rPr>
            </w:pPr>
            <w:r w:rsidRPr="00697C03">
              <w:rPr>
                <w:rFonts w:ascii="宋体" w:hAnsi="宋体" w:cs="宋体" w:hint="eastAsia"/>
              </w:rPr>
              <w:t>内容</w:t>
            </w:r>
            <w:r w:rsidRPr="00697C03">
              <w:rPr>
                <w:rFonts w:ascii="宋体" w:hAnsi="宋体" w:cs="宋体"/>
              </w:rPr>
              <w:t>2</w:t>
            </w:r>
            <w:r w:rsidRPr="00697C03">
              <w:rPr>
                <w:rFonts w:ascii="宋体" w:hAnsi="宋体" w:cs="宋体" w:hint="eastAsia"/>
              </w:rPr>
              <w:t>：解析函数</w:t>
            </w:r>
          </w:p>
          <w:p w14:paraId="470DC937" w14:textId="77777777" w:rsidR="00781F78" w:rsidRPr="00697C03" w:rsidRDefault="00781F78" w:rsidP="0008793C">
            <w:pPr>
              <w:autoSpaceDE w:val="0"/>
              <w:snapToGrid w:val="0"/>
              <w:jc w:val="left"/>
              <w:rPr>
                <w:rFonts w:ascii="宋体" w:cs="宋体"/>
              </w:rPr>
            </w:pPr>
            <w:r w:rsidRPr="00697C03">
              <w:rPr>
                <w:rFonts w:ascii="宋体" w:hAnsi="宋体" w:cs="宋体" w:hint="eastAsia"/>
              </w:rPr>
              <w:t>内容</w:t>
            </w:r>
            <w:r w:rsidRPr="00697C03">
              <w:rPr>
                <w:rFonts w:ascii="宋体" w:hAnsi="宋体" w:cs="宋体"/>
              </w:rPr>
              <w:t>3</w:t>
            </w:r>
            <w:r w:rsidRPr="00697C03">
              <w:rPr>
                <w:rFonts w:ascii="宋体" w:hAnsi="宋体" w:cs="宋体" w:hint="eastAsia"/>
              </w:rPr>
              <w:t>：复变函数的积分</w:t>
            </w:r>
          </w:p>
          <w:p w14:paraId="76ED1792" w14:textId="77777777" w:rsidR="00781F78" w:rsidRPr="00697C03" w:rsidRDefault="00781F78" w:rsidP="0008793C">
            <w:pPr>
              <w:autoSpaceDE w:val="0"/>
              <w:snapToGrid w:val="0"/>
              <w:jc w:val="left"/>
              <w:rPr>
                <w:rFonts w:ascii="宋体" w:cs="宋体"/>
              </w:rPr>
            </w:pPr>
            <w:r w:rsidRPr="00697C03">
              <w:rPr>
                <w:rFonts w:ascii="宋体" w:hAnsi="宋体" w:cs="宋体" w:hint="eastAsia"/>
              </w:rPr>
              <w:t>内容</w:t>
            </w:r>
            <w:r w:rsidRPr="00697C03">
              <w:rPr>
                <w:rFonts w:ascii="宋体" w:hAnsi="宋体" w:cs="宋体"/>
              </w:rPr>
              <w:t>4</w:t>
            </w:r>
            <w:r w:rsidRPr="00697C03">
              <w:rPr>
                <w:rFonts w:ascii="宋体" w:hAnsi="宋体" w:cs="宋体" w:hint="eastAsia"/>
              </w:rPr>
              <w:t>：级数</w:t>
            </w:r>
          </w:p>
          <w:p w14:paraId="00AE3F05" w14:textId="77777777" w:rsidR="00781F78" w:rsidRPr="00697C03" w:rsidRDefault="00781F78" w:rsidP="0008793C">
            <w:pPr>
              <w:autoSpaceDE w:val="0"/>
              <w:snapToGrid w:val="0"/>
              <w:jc w:val="left"/>
              <w:rPr>
                <w:rFonts w:ascii="宋体" w:cs="宋体"/>
              </w:rPr>
            </w:pPr>
            <w:r w:rsidRPr="00697C03">
              <w:rPr>
                <w:rFonts w:ascii="宋体" w:hAnsi="宋体" w:cs="宋体" w:hint="eastAsia"/>
              </w:rPr>
              <w:t>内容</w:t>
            </w:r>
            <w:r w:rsidRPr="00697C03">
              <w:rPr>
                <w:rFonts w:ascii="宋体" w:hAnsi="宋体" w:cs="宋体"/>
              </w:rPr>
              <w:t>5</w:t>
            </w:r>
            <w:r w:rsidRPr="00697C03">
              <w:rPr>
                <w:rFonts w:ascii="宋体" w:hAnsi="宋体" w:cs="宋体" w:hint="eastAsia"/>
              </w:rPr>
              <w:t>：留数</w:t>
            </w:r>
          </w:p>
        </w:tc>
        <w:tc>
          <w:tcPr>
            <w:tcW w:w="1389" w:type="dxa"/>
            <w:tcBorders>
              <w:top w:val="single" w:sz="4" w:space="0" w:color="auto"/>
              <w:left w:val="nil"/>
              <w:bottom w:val="single" w:sz="4" w:space="0" w:color="auto"/>
              <w:right w:val="single" w:sz="4" w:space="0" w:color="auto"/>
            </w:tcBorders>
            <w:vAlign w:val="center"/>
          </w:tcPr>
          <w:p w14:paraId="37B44369" w14:textId="77777777" w:rsidR="00781F78" w:rsidRPr="00697C03" w:rsidRDefault="00781F78">
            <w:pPr>
              <w:autoSpaceDE w:val="0"/>
              <w:snapToGrid w:val="0"/>
              <w:spacing w:line="240" w:lineRule="exact"/>
              <w:jc w:val="center"/>
              <w:rPr>
                <w:rFonts w:ascii="宋体" w:cs="宋体"/>
                <w:kern w:val="0"/>
              </w:rPr>
            </w:pPr>
            <w:r w:rsidRPr="00697C03">
              <w:rPr>
                <w:rFonts w:ascii="宋体" w:hAnsi="宋体" w:cs="宋体" w:hint="eastAsia"/>
                <w:kern w:val="0"/>
              </w:rPr>
              <w:t>√</w:t>
            </w:r>
          </w:p>
        </w:tc>
        <w:tc>
          <w:tcPr>
            <w:tcW w:w="1389" w:type="dxa"/>
            <w:tcBorders>
              <w:top w:val="single" w:sz="4" w:space="0" w:color="auto"/>
              <w:left w:val="nil"/>
              <w:bottom w:val="single" w:sz="4" w:space="0" w:color="auto"/>
              <w:right w:val="single" w:sz="4" w:space="0" w:color="auto"/>
            </w:tcBorders>
            <w:vAlign w:val="center"/>
          </w:tcPr>
          <w:p w14:paraId="198AED83" w14:textId="77777777" w:rsidR="00781F78" w:rsidRPr="00697C03" w:rsidRDefault="00781F78">
            <w:pPr>
              <w:autoSpaceDE w:val="0"/>
              <w:snapToGrid w:val="0"/>
              <w:spacing w:line="240" w:lineRule="exact"/>
              <w:jc w:val="center"/>
              <w:rPr>
                <w:rFonts w:ascii="宋体" w:cs="宋体"/>
                <w:kern w:val="0"/>
              </w:rPr>
            </w:pPr>
          </w:p>
        </w:tc>
        <w:tc>
          <w:tcPr>
            <w:tcW w:w="1391" w:type="dxa"/>
            <w:tcBorders>
              <w:top w:val="single" w:sz="4" w:space="0" w:color="auto"/>
              <w:left w:val="nil"/>
              <w:bottom w:val="single" w:sz="4" w:space="0" w:color="auto"/>
              <w:right w:val="single" w:sz="4" w:space="0" w:color="auto"/>
            </w:tcBorders>
            <w:vAlign w:val="center"/>
          </w:tcPr>
          <w:p w14:paraId="01C67BC8" w14:textId="77777777" w:rsidR="00781F78" w:rsidRPr="00697C03" w:rsidRDefault="00781F78">
            <w:pPr>
              <w:autoSpaceDE w:val="0"/>
              <w:snapToGrid w:val="0"/>
              <w:spacing w:line="240" w:lineRule="exact"/>
              <w:jc w:val="center"/>
              <w:rPr>
                <w:rFonts w:ascii="宋体" w:cs="宋体"/>
                <w:b/>
                <w:bCs/>
                <w:i/>
                <w:iCs/>
                <w:color w:val="FF0000"/>
                <w:kern w:val="0"/>
              </w:rPr>
            </w:pPr>
          </w:p>
        </w:tc>
      </w:tr>
      <w:tr w:rsidR="00781F78" w:rsidRPr="00697C03" w14:paraId="7D2C04A4" w14:textId="77777777">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01E83738" w14:textId="77777777" w:rsidR="00781F78" w:rsidRPr="00697C03" w:rsidRDefault="00781F78" w:rsidP="00781F78">
            <w:pPr>
              <w:autoSpaceDE w:val="0"/>
              <w:snapToGrid w:val="0"/>
              <w:spacing w:line="240" w:lineRule="exact"/>
              <w:ind w:rightChars="50" w:right="105"/>
              <w:jc w:val="center"/>
              <w:rPr>
                <w:rFonts w:ascii="宋体" w:hAnsi="宋体" w:cs="宋体"/>
              </w:rPr>
            </w:pPr>
            <w:r w:rsidRPr="00697C03">
              <w:rPr>
                <w:rFonts w:ascii="宋体" w:hAnsi="宋体" w:cs="宋体" w:hint="eastAsia"/>
              </w:rPr>
              <w:t>课程目标</w:t>
            </w:r>
            <w:r w:rsidRPr="00697C03">
              <w:rPr>
                <w:rFonts w:ascii="宋体" w:hAnsi="宋体" w:cs="宋体"/>
              </w:rPr>
              <w:t>2</w:t>
            </w:r>
          </w:p>
        </w:tc>
        <w:tc>
          <w:tcPr>
            <w:tcW w:w="2895" w:type="dxa"/>
            <w:tcBorders>
              <w:top w:val="single" w:sz="4" w:space="0" w:color="auto"/>
              <w:left w:val="nil"/>
              <w:bottom w:val="single" w:sz="4" w:space="0" w:color="auto"/>
              <w:right w:val="single" w:sz="4" w:space="0" w:color="auto"/>
            </w:tcBorders>
            <w:vAlign w:val="center"/>
          </w:tcPr>
          <w:p w14:paraId="449B160B" w14:textId="77777777" w:rsidR="00781F78" w:rsidRPr="00697C03" w:rsidRDefault="00781F78">
            <w:pPr>
              <w:jc w:val="left"/>
              <w:rPr>
                <w:rFonts w:ascii="宋体" w:cs="宋体"/>
              </w:rPr>
            </w:pPr>
            <w:r w:rsidRPr="00697C03">
              <w:rPr>
                <w:rFonts w:ascii="宋体" w:hAnsi="宋体" w:cs="宋体" w:hint="eastAsia"/>
              </w:rPr>
              <w:t>内容</w:t>
            </w:r>
            <w:r w:rsidRPr="00697C03">
              <w:rPr>
                <w:rFonts w:ascii="宋体" w:hAnsi="宋体" w:cs="宋体"/>
              </w:rPr>
              <w:t>6</w:t>
            </w:r>
            <w:r w:rsidRPr="00697C03">
              <w:rPr>
                <w:rFonts w:ascii="宋体" w:hAnsi="宋体" w:cs="宋体" w:hint="eastAsia"/>
              </w:rPr>
              <w:t>：傅里叶变换</w:t>
            </w:r>
          </w:p>
          <w:p w14:paraId="0CA96E68" w14:textId="77777777" w:rsidR="00781F78" w:rsidRPr="00697C03" w:rsidRDefault="00781F78">
            <w:pPr>
              <w:autoSpaceDE w:val="0"/>
              <w:snapToGrid w:val="0"/>
              <w:jc w:val="left"/>
              <w:rPr>
                <w:rFonts w:ascii="宋体" w:cs="宋体"/>
              </w:rPr>
            </w:pPr>
            <w:r w:rsidRPr="00697C03">
              <w:rPr>
                <w:rFonts w:ascii="宋体" w:hAnsi="宋体" w:cs="宋体" w:hint="eastAsia"/>
              </w:rPr>
              <w:t>内容</w:t>
            </w:r>
            <w:r w:rsidRPr="00697C03">
              <w:rPr>
                <w:rFonts w:ascii="宋体" w:hAnsi="宋体" w:cs="宋体"/>
              </w:rPr>
              <w:t>7</w:t>
            </w:r>
            <w:r w:rsidRPr="00697C03">
              <w:rPr>
                <w:rFonts w:ascii="宋体" w:hAnsi="宋体" w:cs="宋体" w:hint="eastAsia"/>
              </w:rPr>
              <w:t>：拉普拉斯变换</w:t>
            </w:r>
          </w:p>
        </w:tc>
        <w:tc>
          <w:tcPr>
            <w:tcW w:w="1389" w:type="dxa"/>
            <w:tcBorders>
              <w:top w:val="single" w:sz="4" w:space="0" w:color="auto"/>
              <w:left w:val="nil"/>
              <w:bottom w:val="single" w:sz="4" w:space="0" w:color="auto"/>
              <w:right w:val="single" w:sz="4" w:space="0" w:color="auto"/>
            </w:tcBorders>
            <w:vAlign w:val="center"/>
          </w:tcPr>
          <w:p w14:paraId="5AFD3E0F" w14:textId="77777777" w:rsidR="00781F78" w:rsidRPr="00697C03" w:rsidRDefault="00781F78">
            <w:pPr>
              <w:autoSpaceDE w:val="0"/>
              <w:snapToGrid w:val="0"/>
              <w:spacing w:line="240" w:lineRule="exact"/>
              <w:jc w:val="center"/>
              <w:rPr>
                <w:rFonts w:ascii="宋体" w:cs="宋体"/>
                <w:kern w:val="0"/>
              </w:rPr>
            </w:pPr>
            <w:r w:rsidRPr="00697C03">
              <w:rPr>
                <w:rFonts w:ascii="宋体" w:hAnsi="宋体" w:cs="宋体" w:hint="eastAsia"/>
                <w:kern w:val="0"/>
              </w:rPr>
              <w:t>√</w:t>
            </w:r>
          </w:p>
        </w:tc>
        <w:tc>
          <w:tcPr>
            <w:tcW w:w="1389" w:type="dxa"/>
            <w:tcBorders>
              <w:top w:val="single" w:sz="4" w:space="0" w:color="auto"/>
              <w:left w:val="nil"/>
              <w:bottom w:val="single" w:sz="4" w:space="0" w:color="auto"/>
              <w:right w:val="single" w:sz="4" w:space="0" w:color="auto"/>
            </w:tcBorders>
            <w:vAlign w:val="center"/>
          </w:tcPr>
          <w:p w14:paraId="40429AB8" w14:textId="77777777" w:rsidR="00781F78" w:rsidRPr="00697C03" w:rsidRDefault="00781F78">
            <w:pPr>
              <w:autoSpaceDE w:val="0"/>
              <w:snapToGrid w:val="0"/>
              <w:spacing w:line="240" w:lineRule="exact"/>
              <w:jc w:val="center"/>
              <w:rPr>
                <w:rFonts w:ascii="宋体" w:cs="宋体"/>
                <w:kern w:val="0"/>
              </w:rPr>
            </w:pPr>
          </w:p>
        </w:tc>
        <w:tc>
          <w:tcPr>
            <w:tcW w:w="1391" w:type="dxa"/>
            <w:tcBorders>
              <w:top w:val="single" w:sz="4" w:space="0" w:color="auto"/>
              <w:left w:val="nil"/>
              <w:bottom w:val="single" w:sz="4" w:space="0" w:color="auto"/>
              <w:right w:val="single" w:sz="4" w:space="0" w:color="auto"/>
            </w:tcBorders>
            <w:vAlign w:val="center"/>
          </w:tcPr>
          <w:p w14:paraId="56365371" w14:textId="77777777" w:rsidR="00781F78" w:rsidRPr="00697C03" w:rsidRDefault="00781F78">
            <w:pPr>
              <w:autoSpaceDE w:val="0"/>
              <w:snapToGrid w:val="0"/>
              <w:spacing w:line="240" w:lineRule="exact"/>
              <w:jc w:val="center"/>
              <w:rPr>
                <w:rFonts w:ascii="宋体" w:cs="宋体"/>
                <w:b/>
                <w:bCs/>
                <w:color w:val="FF0000"/>
                <w:kern w:val="0"/>
              </w:rPr>
            </w:pPr>
          </w:p>
        </w:tc>
      </w:tr>
    </w:tbl>
    <w:p w14:paraId="1CBB0BAE" w14:textId="77777777" w:rsidR="00781F78" w:rsidRDefault="00781F78">
      <w:pPr>
        <w:pStyle w:val="Default"/>
        <w:spacing w:line="420" w:lineRule="exact"/>
        <w:rPr>
          <w:rFonts w:ascii="Calibri" w:eastAsia="宋体" w:cs="Times New Roman"/>
          <w:kern w:val="2"/>
          <w:sz w:val="21"/>
          <w:szCs w:val="21"/>
        </w:rPr>
      </w:pPr>
      <w:r>
        <w:rPr>
          <w:rFonts w:ascii="宋体" w:eastAsia="宋体" w:hAnsi="宋体" w:cs="宋体" w:hint="eastAsia"/>
          <w:b/>
          <w:bCs/>
          <w:sz w:val="28"/>
          <w:szCs w:val="28"/>
        </w:rPr>
        <w:t>五、课程教学方法与学时分配</w:t>
      </w:r>
    </w:p>
    <w:p w14:paraId="4EBBCEAD" w14:textId="77777777" w:rsidR="00781F78" w:rsidRDefault="00781F78" w:rsidP="00186686">
      <w:pPr>
        <w:pStyle w:val="Default"/>
        <w:spacing w:line="420" w:lineRule="exact"/>
        <w:ind w:firstLineChars="200" w:firstLine="480"/>
        <w:rPr>
          <w:rFonts w:ascii="宋体" w:eastAsia="宋体" w:hAnsi="宋体" w:cs="Times New Roman"/>
        </w:rPr>
      </w:pPr>
      <w:r>
        <w:rPr>
          <w:rFonts w:ascii="宋体" w:eastAsia="宋体" w:hAnsi="宋体" w:cs="宋体" w:hint="eastAsia"/>
        </w:rPr>
        <w:t>（一）教学方法</w:t>
      </w:r>
    </w:p>
    <w:p w14:paraId="15F4B318" w14:textId="77777777" w:rsidR="00781F78" w:rsidRPr="0008793C" w:rsidRDefault="00781F78" w:rsidP="00186686">
      <w:pPr>
        <w:autoSpaceDE w:val="0"/>
        <w:autoSpaceDN w:val="0"/>
        <w:adjustRightInd w:val="0"/>
        <w:spacing w:line="420" w:lineRule="exact"/>
        <w:ind w:firstLineChars="200" w:firstLine="480"/>
        <w:jc w:val="left"/>
        <w:rPr>
          <w:rFonts w:ascii="宋体" w:cs="Times New Roman"/>
          <w:color w:val="000000"/>
          <w:kern w:val="0"/>
          <w:sz w:val="24"/>
          <w:szCs w:val="24"/>
        </w:rPr>
      </w:pPr>
      <w:r w:rsidRPr="00EC468F">
        <w:rPr>
          <w:rFonts w:ascii="宋体" w:hAnsi="宋体" w:cs="宋体" w:hint="eastAsia"/>
          <w:color w:val="000000"/>
          <w:kern w:val="0"/>
          <w:sz w:val="24"/>
          <w:szCs w:val="24"/>
        </w:rPr>
        <w:t>教师课堂讲解为主，学生结合课程网络资源自学预习为辅，结合研讨性问题开展研究型教学。课后布置作业及练习，答疑辅导采用课堂集中答疑以及课下在</w:t>
      </w:r>
      <w:r w:rsidRPr="00EC468F">
        <w:rPr>
          <w:rFonts w:ascii="宋体" w:hAnsi="宋体" w:cs="宋体"/>
          <w:color w:val="000000"/>
          <w:kern w:val="0"/>
          <w:sz w:val="24"/>
          <w:szCs w:val="24"/>
        </w:rPr>
        <w:t>QQ</w:t>
      </w:r>
      <w:r w:rsidRPr="00EC468F">
        <w:rPr>
          <w:rFonts w:ascii="宋体" w:hAnsi="宋体" w:cs="宋体" w:hint="eastAsia"/>
          <w:color w:val="000000"/>
          <w:kern w:val="0"/>
          <w:sz w:val="24"/>
          <w:szCs w:val="24"/>
        </w:rPr>
        <w:t>学习交流群个别答疑。利用课程网站和课程学习</w:t>
      </w:r>
      <w:r w:rsidRPr="00EC468F">
        <w:rPr>
          <w:rFonts w:ascii="宋体" w:hAnsi="宋体" w:cs="宋体"/>
          <w:color w:val="000000"/>
          <w:kern w:val="0"/>
          <w:sz w:val="24"/>
          <w:szCs w:val="24"/>
        </w:rPr>
        <w:t>QQ</w:t>
      </w:r>
      <w:r w:rsidRPr="00EC468F">
        <w:rPr>
          <w:rFonts w:ascii="宋体" w:hAnsi="宋体" w:cs="宋体" w:hint="eastAsia"/>
          <w:color w:val="000000"/>
          <w:kern w:val="0"/>
          <w:sz w:val="24"/>
          <w:szCs w:val="24"/>
        </w:rPr>
        <w:t>群开展师生之间、生生之间互动、交流以及课程延伸性研究探讨学习等活动。</w:t>
      </w:r>
    </w:p>
    <w:p w14:paraId="678756F0" w14:textId="77777777" w:rsidR="00781F78" w:rsidRDefault="00781F78" w:rsidP="00186686">
      <w:pPr>
        <w:pStyle w:val="Default"/>
        <w:numPr>
          <w:ilvl w:val="0"/>
          <w:numId w:val="1"/>
        </w:numPr>
        <w:spacing w:line="420" w:lineRule="exact"/>
        <w:ind w:firstLineChars="200" w:firstLine="480"/>
        <w:rPr>
          <w:rFonts w:ascii="宋体" w:eastAsia="宋体" w:hAnsi="宋体" w:cs="Times New Roman"/>
        </w:rPr>
      </w:pPr>
      <w:r>
        <w:rPr>
          <w:rFonts w:ascii="宋体" w:eastAsia="宋体" w:hAnsi="宋体" w:cs="宋体" w:hint="eastAsia"/>
        </w:rPr>
        <w:t>学时分配</w:t>
      </w:r>
    </w:p>
    <w:tbl>
      <w:tblPr>
        <w:tblW w:w="7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22"/>
        <w:gridCol w:w="735"/>
        <w:gridCol w:w="900"/>
        <w:gridCol w:w="810"/>
        <w:gridCol w:w="765"/>
        <w:gridCol w:w="705"/>
        <w:gridCol w:w="809"/>
      </w:tblGrid>
      <w:tr w:rsidR="00781F78" w:rsidRPr="00697C03" w14:paraId="1E71FDC1" w14:textId="77777777">
        <w:trPr>
          <w:trHeight w:val="590"/>
          <w:jc w:val="center"/>
        </w:trPr>
        <w:tc>
          <w:tcPr>
            <w:tcW w:w="3122" w:type="dxa"/>
            <w:vAlign w:val="center"/>
          </w:tcPr>
          <w:p w14:paraId="4E1F305E" w14:textId="77777777" w:rsidR="00781F78" w:rsidRPr="00697C03" w:rsidRDefault="00781F78">
            <w:pPr>
              <w:spacing w:line="420" w:lineRule="exact"/>
              <w:jc w:val="center"/>
              <w:rPr>
                <w:rFonts w:ascii="宋体" w:cs="宋体"/>
                <w:b/>
                <w:bCs/>
              </w:rPr>
            </w:pPr>
            <w:r w:rsidRPr="00697C03">
              <w:rPr>
                <w:rFonts w:ascii="宋体" w:hAnsi="宋体" w:cs="宋体" w:hint="eastAsia"/>
                <w:b/>
                <w:bCs/>
              </w:rPr>
              <w:t>教学内容</w:t>
            </w:r>
          </w:p>
        </w:tc>
        <w:tc>
          <w:tcPr>
            <w:tcW w:w="735" w:type="dxa"/>
            <w:vAlign w:val="center"/>
          </w:tcPr>
          <w:p w14:paraId="1D8F77AB" w14:textId="77777777" w:rsidR="00781F78" w:rsidRPr="00697C03" w:rsidRDefault="00781F78">
            <w:pPr>
              <w:spacing w:line="420" w:lineRule="exact"/>
              <w:jc w:val="center"/>
              <w:rPr>
                <w:rFonts w:ascii="宋体" w:cs="宋体"/>
                <w:b/>
                <w:bCs/>
              </w:rPr>
            </w:pPr>
            <w:r w:rsidRPr="00697C03">
              <w:rPr>
                <w:rFonts w:ascii="宋体" w:hAnsi="宋体" w:cs="宋体" w:hint="eastAsia"/>
                <w:b/>
                <w:bCs/>
              </w:rPr>
              <w:t>课堂讲授</w:t>
            </w:r>
          </w:p>
        </w:tc>
        <w:tc>
          <w:tcPr>
            <w:tcW w:w="900" w:type="dxa"/>
            <w:vAlign w:val="center"/>
          </w:tcPr>
          <w:p w14:paraId="23EE95B8" w14:textId="77777777" w:rsidR="00781F78" w:rsidRPr="00697C03" w:rsidRDefault="00781F78">
            <w:pPr>
              <w:spacing w:line="420" w:lineRule="exact"/>
              <w:jc w:val="center"/>
              <w:rPr>
                <w:rFonts w:ascii="宋体" w:cs="宋体"/>
                <w:b/>
                <w:bCs/>
              </w:rPr>
            </w:pPr>
            <w:r w:rsidRPr="00697C03">
              <w:rPr>
                <w:rFonts w:ascii="宋体" w:hAnsi="宋体" w:cs="宋体" w:hint="eastAsia"/>
                <w:b/>
                <w:bCs/>
              </w:rPr>
              <w:t>线上</w:t>
            </w:r>
          </w:p>
          <w:p w14:paraId="12F268F9" w14:textId="77777777" w:rsidR="00781F78" w:rsidRPr="00697C03" w:rsidRDefault="00781F78">
            <w:pPr>
              <w:spacing w:line="420" w:lineRule="exact"/>
              <w:jc w:val="center"/>
              <w:rPr>
                <w:rFonts w:ascii="宋体" w:cs="宋体"/>
                <w:b/>
                <w:bCs/>
              </w:rPr>
            </w:pPr>
            <w:r w:rsidRPr="00697C03">
              <w:rPr>
                <w:rFonts w:ascii="宋体" w:hAnsi="宋体" w:cs="宋体" w:hint="eastAsia"/>
                <w:b/>
                <w:bCs/>
              </w:rPr>
              <w:t>讲授</w:t>
            </w:r>
          </w:p>
        </w:tc>
        <w:tc>
          <w:tcPr>
            <w:tcW w:w="810" w:type="dxa"/>
            <w:vAlign w:val="center"/>
          </w:tcPr>
          <w:p w14:paraId="78B1C39D" w14:textId="77777777" w:rsidR="00781F78" w:rsidRPr="00697C03" w:rsidRDefault="00781F78">
            <w:pPr>
              <w:spacing w:line="420" w:lineRule="exact"/>
              <w:jc w:val="center"/>
              <w:rPr>
                <w:rFonts w:ascii="宋体" w:cs="宋体"/>
                <w:b/>
                <w:bCs/>
              </w:rPr>
            </w:pPr>
            <w:r w:rsidRPr="00697C03">
              <w:rPr>
                <w:rFonts w:ascii="宋体" w:hAnsi="宋体" w:cs="宋体" w:hint="eastAsia"/>
                <w:b/>
                <w:bCs/>
              </w:rPr>
              <w:t>实验</w:t>
            </w:r>
          </w:p>
        </w:tc>
        <w:tc>
          <w:tcPr>
            <w:tcW w:w="765" w:type="dxa"/>
            <w:vAlign w:val="center"/>
          </w:tcPr>
          <w:p w14:paraId="56AA4FDA" w14:textId="77777777" w:rsidR="00781F78" w:rsidRPr="00697C03" w:rsidRDefault="00781F78">
            <w:pPr>
              <w:spacing w:line="420" w:lineRule="exact"/>
              <w:jc w:val="center"/>
              <w:rPr>
                <w:rFonts w:ascii="宋体" w:hAnsi="宋体" w:cs="宋体"/>
                <w:b/>
                <w:bCs/>
              </w:rPr>
            </w:pPr>
            <w:r w:rsidRPr="00697C03">
              <w:rPr>
                <w:rFonts w:ascii="宋体" w:hAnsi="宋体" w:cs="宋体"/>
                <w:b/>
                <w:bCs/>
              </w:rPr>
              <w:t>...</w:t>
            </w:r>
          </w:p>
        </w:tc>
        <w:tc>
          <w:tcPr>
            <w:tcW w:w="705" w:type="dxa"/>
            <w:vAlign w:val="center"/>
          </w:tcPr>
          <w:p w14:paraId="5EC634BC" w14:textId="77777777" w:rsidR="00781F78" w:rsidRPr="00697C03" w:rsidRDefault="00781F78">
            <w:pPr>
              <w:spacing w:line="420" w:lineRule="exact"/>
              <w:jc w:val="center"/>
              <w:rPr>
                <w:rFonts w:ascii="宋体" w:hAnsi="宋体" w:cs="宋体"/>
                <w:b/>
                <w:bCs/>
              </w:rPr>
            </w:pPr>
            <w:r w:rsidRPr="00697C03">
              <w:rPr>
                <w:rFonts w:ascii="宋体" w:hAnsi="宋体" w:cs="宋体"/>
                <w:b/>
                <w:bCs/>
              </w:rPr>
              <w:t>...</w:t>
            </w:r>
          </w:p>
        </w:tc>
        <w:tc>
          <w:tcPr>
            <w:tcW w:w="809" w:type="dxa"/>
            <w:vAlign w:val="center"/>
          </w:tcPr>
          <w:p w14:paraId="74E208A1" w14:textId="77777777" w:rsidR="00781F78" w:rsidRPr="00697C03" w:rsidRDefault="00781F78">
            <w:pPr>
              <w:spacing w:line="420" w:lineRule="exact"/>
              <w:jc w:val="center"/>
              <w:rPr>
                <w:rFonts w:ascii="宋体" w:cs="宋体"/>
                <w:b/>
                <w:bCs/>
              </w:rPr>
            </w:pPr>
            <w:r w:rsidRPr="00697C03">
              <w:rPr>
                <w:rFonts w:ascii="宋体" w:hAnsi="宋体" w:cs="宋体" w:hint="eastAsia"/>
                <w:b/>
                <w:bCs/>
              </w:rPr>
              <w:t>合计</w:t>
            </w:r>
          </w:p>
        </w:tc>
      </w:tr>
      <w:tr w:rsidR="00781F78" w:rsidRPr="00697C03" w14:paraId="2C56098D" w14:textId="77777777">
        <w:trPr>
          <w:jc w:val="center"/>
        </w:trPr>
        <w:tc>
          <w:tcPr>
            <w:tcW w:w="3122" w:type="dxa"/>
          </w:tcPr>
          <w:p w14:paraId="162092EF" w14:textId="77777777" w:rsidR="00781F78" w:rsidRPr="00697C03" w:rsidRDefault="00781F78">
            <w:pPr>
              <w:spacing w:line="276" w:lineRule="auto"/>
              <w:jc w:val="left"/>
              <w:rPr>
                <w:rFonts w:ascii="宋体" w:cs="宋体"/>
              </w:rPr>
            </w:pPr>
            <w:r w:rsidRPr="00697C03">
              <w:rPr>
                <w:rFonts w:ascii="宋体" w:hAnsi="宋体" w:cs="宋体" w:hint="eastAsia"/>
              </w:rPr>
              <w:t>内容</w:t>
            </w:r>
            <w:r w:rsidRPr="00697C03">
              <w:rPr>
                <w:rFonts w:ascii="宋体" w:hAnsi="宋体" w:cs="宋体"/>
              </w:rPr>
              <w:t>1</w:t>
            </w:r>
            <w:r w:rsidRPr="00697C03">
              <w:rPr>
                <w:rFonts w:ascii="宋体" w:hAnsi="宋体" w:cs="宋体" w:hint="eastAsia"/>
              </w:rPr>
              <w:t>：复数与复变函数</w:t>
            </w:r>
          </w:p>
        </w:tc>
        <w:tc>
          <w:tcPr>
            <w:tcW w:w="735" w:type="dxa"/>
          </w:tcPr>
          <w:p w14:paraId="7AB188AD" w14:textId="77777777" w:rsidR="00781F78" w:rsidRPr="00697C03" w:rsidRDefault="00781F78">
            <w:pPr>
              <w:spacing w:line="276" w:lineRule="auto"/>
              <w:jc w:val="center"/>
              <w:rPr>
                <w:rFonts w:ascii="宋体" w:hAnsi="宋体" w:cs="宋体"/>
              </w:rPr>
            </w:pPr>
            <w:r w:rsidRPr="00697C03">
              <w:rPr>
                <w:rFonts w:ascii="宋体" w:hAnsi="宋体" w:cs="宋体"/>
              </w:rPr>
              <w:t>4</w:t>
            </w:r>
          </w:p>
        </w:tc>
        <w:tc>
          <w:tcPr>
            <w:tcW w:w="900" w:type="dxa"/>
          </w:tcPr>
          <w:p w14:paraId="07D55B59" w14:textId="77777777" w:rsidR="00781F78" w:rsidRPr="00697C03" w:rsidRDefault="00781F78">
            <w:pPr>
              <w:spacing w:line="276" w:lineRule="auto"/>
              <w:jc w:val="center"/>
              <w:rPr>
                <w:rFonts w:ascii="宋体" w:hAnsi="宋体" w:cs="宋体"/>
              </w:rPr>
            </w:pPr>
          </w:p>
        </w:tc>
        <w:tc>
          <w:tcPr>
            <w:tcW w:w="810" w:type="dxa"/>
          </w:tcPr>
          <w:p w14:paraId="1F1E1A9C" w14:textId="77777777" w:rsidR="00781F78" w:rsidRPr="00697C03" w:rsidRDefault="00781F78">
            <w:pPr>
              <w:spacing w:line="276" w:lineRule="auto"/>
              <w:rPr>
                <w:rFonts w:ascii="宋体" w:cs="宋体"/>
              </w:rPr>
            </w:pPr>
          </w:p>
        </w:tc>
        <w:tc>
          <w:tcPr>
            <w:tcW w:w="765" w:type="dxa"/>
          </w:tcPr>
          <w:p w14:paraId="60EF8BC4" w14:textId="77777777" w:rsidR="00781F78" w:rsidRPr="00697C03" w:rsidRDefault="00781F78">
            <w:pPr>
              <w:spacing w:line="276" w:lineRule="auto"/>
              <w:rPr>
                <w:rFonts w:ascii="宋体" w:cs="宋体"/>
              </w:rPr>
            </w:pPr>
          </w:p>
        </w:tc>
        <w:tc>
          <w:tcPr>
            <w:tcW w:w="705" w:type="dxa"/>
          </w:tcPr>
          <w:p w14:paraId="60D1C7C7" w14:textId="77777777" w:rsidR="00781F78" w:rsidRPr="00697C03" w:rsidRDefault="00781F78">
            <w:pPr>
              <w:spacing w:line="276" w:lineRule="auto"/>
              <w:jc w:val="center"/>
              <w:rPr>
                <w:rFonts w:ascii="宋体" w:cs="宋体"/>
              </w:rPr>
            </w:pPr>
          </w:p>
        </w:tc>
        <w:tc>
          <w:tcPr>
            <w:tcW w:w="809" w:type="dxa"/>
          </w:tcPr>
          <w:p w14:paraId="6AE9F482" w14:textId="77777777" w:rsidR="00781F78" w:rsidRPr="00697C03" w:rsidRDefault="00781F78" w:rsidP="006003B9">
            <w:pPr>
              <w:spacing w:line="276" w:lineRule="auto"/>
              <w:jc w:val="center"/>
              <w:rPr>
                <w:rFonts w:ascii="宋体" w:hAnsi="宋体" w:cs="宋体"/>
              </w:rPr>
            </w:pPr>
            <w:r w:rsidRPr="00697C03">
              <w:rPr>
                <w:rFonts w:ascii="宋体" w:hAnsi="宋体" w:cs="宋体"/>
              </w:rPr>
              <w:t>4</w:t>
            </w:r>
          </w:p>
        </w:tc>
      </w:tr>
      <w:tr w:rsidR="00781F78" w:rsidRPr="00697C03" w14:paraId="4BDD6E60" w14:textId="77777777">
        <w:trPr>
          <w:jc w:val="center"/>
        </w:trPr>
        <w:tc>
          <w:tcPr>
            <w:tcW w:w="3122" w:type="dxa"/>
          </w:tcPr>
          <w:p w14:paraId="7BB93678" w14:textId="77777777" w:rsidR="00781F78" w:rsidRPr="00697C03" w:rsidRDefault="00781F78">
            <w:pPr>
              <w:spacing w:line="276" w:lineRule="auto"/>
              <w:jc w:val="left"/>
              <w:rPr>
                <w:rFonts w:ascii="宋体" w:cs="宋体"/>
              </w:rPr>
            </w:pPr>
            <w:r w:rsidRPr="00697C03">
              <w:rPr>
                <w:rFonts w:ascii="宋体" w:hAnsi="宋体" w:cs="宋体" w:hint="eastAsia"/>
              </w:rPr>
              <w:t>内容</w:t>
            </w:r>
            <w:r w:rsidRPr="00697C03">
              <w:rPr>
                <w:rFonts w:ascii="宋体" w:hAnsi="宋体" w:cs="宋体"/>
              </w:rPr>
              <w:t>2</w:t>
            </w:r>
            <w:r w:rsidRPr="00697C03">
              <w:rPr>
                <w:rFonts w:ascii="宋体" w:hAnsi="宋体" w:cs="宋体" w:hint="eastAsia"/>
              </w:rPr>
              <w:t>：解析函数</w:t>
            </w:r>
          </w:p>
        </w:tc>
        <w:tc>
          <w:tcPr>
            <w:tcW w:w="735" w:type="dxa"/>
          </w:tcPr>
          <w:p w14:paraId="0B6B880B" w14:textId="77777777" w:rsidR="00781F78" w:rsidRPr="00697C03" w:rsidRDefault="00781F78">
            <w:pPr>
              <w:spacing w:line="276" w:lineRule="auto"/>
              <w:jc w:val="center"/>
              <w:rPr>
                <w:rFonts w:ascii="宋体" w:hAnsi="宋体" w:cs="宋体"/>
              </w:rPr>
            </w:pPr>
            <w:r w:rsidRPr="00697C03">
              <w:rPr>
                <w:rFonts w:ascii="宋体" w:hAnsi="宋体" w:cs="宋体"/>
              </w:rPr>
              <w:t>4</w:t>
            </w:r>
          </w:p>
        </w:tc>
        <w:tc>
          <w:tcPr>
            <w:tcW w:w="900" w:type="dxa"/>
          </w:tcPr>
          <w:p w14:paraId="374EB795" w14:textId="77777777" w:rsidR="00781F78" w:rsidRPr="00697C03" w:rsidRDefault="00781F78">
            <w:pPr>
              <w:spacing w:line="276" w:lineRule="auto"/>
              <w:jc w:val="center"/>
              <w:rPr>
                <w:rFonts w:ascii="宋体" w:hAnsi="宋体" w:cs="宋体"/>
              </w:rPr>
            </w:pPr>
          </w:p>
        </w:tc>
        <w:tc>
          <w:tcPr>
            <w:tcW w:w="810" w:type="dxa"/>
          </w:tcPr>
          <w:p w14:paraId="61E5A1B3" w14:textId="77777777" w:rsidR="00781F78" w:rsidRPr="00697C03" w:rsidRDefault="00781F78" w:rsidP="00781F78">
            <w:pPr>
              <w:spacing w:line="276" w:lineRule="auto"/>
              <w:ind w:firstLineChars="200" w:firstLine="420"/>
              <w:rPr>
                <w:rFonts w:ascii="宋体" w:cs="宋体"/>
              </w:rPr>
            </w:pPr>
          </w:p>
        </w:tc>
        <w:tc>
          <w:tcPr>
            <w:tcW w:w="765" w:type="dxa"/>
          </w:tcPr>
          <w:p w14:paraId="4179304F" w14:textId="77777777" w:rsidR="00781F78" w:rsidRPr="00697C03" w:rsidRDefault="00781F78" w:rsidP="00781F78">
            <w:pPr>
              <w:spacing w:line="276" w:lineRule="auto"/>
              <w:ind w:firstLineChars="200" w:firstLine="420"/>
              <w:rPr>
                <w:rFonts w:ascii="宋体" w:cs="宋体"/>
              </w:rPr>
            </w:pPr>
          </w:p>
        </w:tc>
        <w:tc>
          <w:tcPr>
            <w:tcW w:w="705" w:type="dxa"/>
          </w:tcPr>
          <w:p w14:paraId="613F3032" w14:textId="77777777" w:rsidR="00781F78" w:rsidRPr="00697C03" w:rsidRDefault="00781F78">
            <w:pPr>
              <w:spacing w:line="276" w:lineRule="auto"/>
              <w:jc w:val="center"/>
              <w:rPr>
                <w:rFonts w:ascii="宋体" w:cs="宋体"/>
              </w:rPr>
            </w:pPr>
          </w:p>
        </w:tc>
        <w:tc>
          <w:tcPr>
            <w:tcW w:w="809" w:type="dxa"/>
          </w:tcPr>
          <w:p w14:paraId="5028E4C6" w14:textId="77777777" w:rsidR="00781F78" w:rsidRPr="00697C03" w:rsidRDefault="00781F78" w:rsidP="006003B9">
            <w:pPr>
              <w:spacing w:line="276" w:lineRule="auto"/>
              <w:jc w:val="center"/>
              <w:rPr>
                <w:rFonts w:ascii="宋体" w:hAnsi="宋体" w:cs="宋体"/>
              </w:rPr>
            </w:pPr>
            <w:r w:rsidRPr="00697C03">
              <w:rPr>
                <w:rFonts w:ascii="宋体" w:hAnsi="宋体" w:cs="宋体"/>
              </w:rPr>
              <w:t>4</w:t>
            </w:r>
          </w:p>
        </w:tc>
      </w:tr>
      <w:tr w:rsidR="00781F78" w:rsidRPr="00697C03" w14:paraId="24464BB9" w14:textId="77777777">
        <w:trPr>
          <w:jc w:val="center"/>
        </w:trPr>
        <w:tc>
          <w:tcPr>
            <w:tcW w:w="3122" w:type="dxa"/>
          </w:tcPr>
          <w:p w14:paraId="08E028AD" w14:textId="77777777" w:rsidR="00781F78" w:rsidRPr="00697C03" w:rsidRDefault="00781F78">
            <w:pPr>
              <w:spacing w:line="276" w:lineRule="auto"/>
              <w:jc w:val="left"/>
              <w:rPr>
                <w:rFonts w:ascii="宋体" w:cs="宋体"/>
              </w:rPr>
            </w:pPr>
            <w:r w:rsidRPr="00697C03">
              <w:rPr>
                <w:rFonts w:ascii="宋体" w:hAnsi="宋体" w:cs="宋体" w:hint="eastAsia"/>
              </w:rPr>
              <w:t>内容</w:t>
            </w:r>
            <w:r w:rsidRPr="00697C03">
              <w:rPr>
                <w:rFonts w:ascii="宋体" w:hAnsi="宋体" w:cs="宋体"/>
              </w:rPr>
              <w:t>3</w:t>
            </w:r>
            <w:r w:rsidRPr="00697C03">
              <w:rPr>
                <w:rFonts w:ascii="宋体" w:hAnsi="宋体" w:cs="宋体" w:hint="eastAsia"/>
              </w:rPr>
              <w:t>：复变函数的积分</w:t>
            </w:r>
          </w:p>
        </w:tc>
        <w:tc>
          <w:tcPr>
            <w:tcW w:w="735" w:type="dxa"/>
          </w:tcPr>
          <w:p w14:paraId="1A85397C" w14:textId="77777777" w:rsidR="00781F78" w:rsidRPr="00697C03" w:rsidRDefault="00781F78">
            <w:pPr>
              <w:spacing w:line="276" w:lineRule="auto"/>
              <w:jc w:val="center"/>
              <w:rPr>
                <w:rFonts w:ascii="宋体" w:hAnsi="宋体" w:cs="宋体"/>
              </w:rPr>
            </w:pPr>
            <w:r w:rsidRPr="00697C03">
              <w:rPr>
                <w:rFonts w:ascii="宋体" w:hAnsi="宋体" w:cs="宋体"/>
              </w:rPr>
              <w:t>6</w:t>
            </w:r>
          </w:p>
        </w:tc>
        <w:tc>
          <w:tcPr>
            <w:tcW w:w="900" w:type="dxa"/>
          </w:tcPr>
          <w:p w14:paraId="03FB0C36" w14:textId="77777777" w:rsidR="00781F78" w:rsidRPr="00697C03" w:rsidRDefault="00781F78">
            <w:pPr>
              <w:spacing w:line="276" w:lineRule="auto"/>
              <w:jc w:val="center"/>
              <w:rPr>
                <w:rFonts w:ascii="宋体" w:hAnsi="宋体" w:cs="宋体"/>
              </w:rPr>
            </w:pPr>
          </w:p>
        </w:tc>
        <w:tc>
          <w:tcPr>
            <w:tcW w:w="810" w:type="dxa"/>
          </w:tcPr>
          <w:p w14:paraId="51103601" w14:textId="77777777" w:rsidR="00781F78" w:rsidRPr="00697C03" w:rsidRDefault="00781F78" w:rsidP="00781F78">
            <w:pPr>
              <w:spacing w:line="276" w:lineRule="auto"/>
              <w:ind w:firstLineChars="200" w:firstLine="420"/>
              <w:rPr>
                <w:rFonts w:ascii="宋体" w:cs="宋体"/>
              </w:rPr>
            </w:pPr>
          </w:p>
        </w:tc>
        <w:tc>
          <w:tcPr>
            <w:tcW w:w="765" w:type="dxa"/>
          </w:tcPr>
          <w:p w14:paraId="75F49BA7" w14:textId="77777777" w:rsidR="00781F78" w:rsidRPr="00697C03" w:rsidRDefault="00781F78" w:rsidP="00781F78">
            <w:pPr>
              <w:spacing w:line="276" w:lineRule="auto"/>
              <w:ind w:firstLineChars="200" w:firstLine="420"/>
              <w:rPr>
                <w:rFonts w:ascii="宋体" w:cs="宋体"/>
              </w:rPr>
            </w:pPr>
          </w:p>
        </w:tc>
        <w:tc>
          <w:tcPr>
            <w:tcW w:w="705" w:type="dxa"/>
          </w:tcPr>
          <w:p w14:paraId="440446F6" w14:textId="77777777" w:rsidR="00781F78" w:rsidRPr="00697C03" w:rsidRDefault="00781F78">
            <w:pPr>
              <w:spacing w:line="276" w:lineRule="auto"/>
              <w:jc w:val="center"/>
              <w:rPr>
                <w:rFonts w:ascii="宋体" w:cs="宋体"/>
              </w:rPr>
            </w:pPr>
          </w:p>
        </w:tc>
        <w:tc>
          <w:tcPr>
            <w:tcW w:w="809" w:type="dxa"/>
          </w:tcPr>
          <w:p w14:paraId="7323176B" w14:textId="77777777" w:rsidR="00781F78" w:rsidRPr="00697C03" w:rsidRDefault="00781F78" w:rsidP="006003B9">
            <w:pPr>
              <w:spacing w:line="276" w:lineRule="auto"/>
              <w:jc w:val="center"/>
              <w:rPr>
                <w:rFonts w:ascii="宋体" w:hAnsi="宋体" w:cs="宋体"/>
              </w:rPr>
            </w:pPr>
            <w:r w:rsidRPr="00697C03">
              <w:rPr>
                <w:rFonts w:ascii="宋体" w:hAnsi="宋体" w:cs="宋体"/>
              </w:rPr>
              <w:t>6</w:t>
            </w:r>
          </w:p>
        </w:tc>
      </w:tr>
      <w:tr w:rsidR="00781F78" w:rsidRPr="00697C03" w14:paraId="64B24118" w14:textId="77777777">
        <w:trPr>
          <w:jc w:val="center"/>
        </w:trPr>
        <w:tc>
          <w:tcPr>
            <w:tcW w:w="3122" w:type="dxa"/>
          </w:tcPr>
          <w:p w14:paraId="37D3C8C1" w14:textId="77777777" w:rsidR="00781F78" w:rsidRPr="00697C03" w:rsidRDefault="00781F78">
            <w:pPr>
              <w:spacing w:line="276" w:lineRule="auto"/>
              <w:jc w:val="left"/>
              <w:rPr>
                <w:rFonts w:ascii="宋体" w:cs="宋体"/>
              </w:rPr>
            </w:pPr>
            <w:r w:rsidRPr="00697C03">
              <w:rPr>
                <w:rFonts w:ascii="宋体" w:hAnsi="宋体" w:cs="宋体" w:hint="eastAsia"/>
              </w:rPr>
              <w:t>内容</w:t>
            </w:r>
            <w:r w:rsidRPr="00697C03">
              <w:rPr>
                <w:rFonts w:ascii="宋体" w:hAnsi="宋体" w:cs="宋体"/>
              </w:rPr>
              <w:t>4</w:t>
            </w:r>
            <w:r w:rsidRPr="00697C03">
              <w:rPr>
                <w:rFonts w:ascii="宋体" w:hAnsi="宋体" w:cs="宋体" w:hint="eastAsia"/>
              </w:rPr>
              <w:t>：级数</w:t>
            </w:r>
          </w:p>
        </w:tc>
        <w:tc>
          <w:tcPr>
            <w:tcW w:w="735" w:type="dxa"/>
          </w:tcPr>
          <w:p w14:paraId="52C97811" w14:textId="77777777" w:rsidR="00781F78" w:rsidRPr="00697C03" w:rsidRDefault="00781F78">
            <w:pPr>
              <w:spacing w:line="276" w:lineRule="auto"/>
              <w:jc w:val="center"/>
              <w:rPr>
                <w:rFonts w:ascii="宋体" w:hAnsi="宋体" w:cs="宋体"/>
              </w:rPr>
            </w:pPr>
            <w:r w:rsidRPr="00697C03">
              <w:rPr>
                <w:rFonts w:ascii="宋体" w:hAnsi="宋体" w:cs="宋体"/>
              </w:rPr>
              <w:t>6</w:t>
            </w:r>
          </w:p>
        </w:tc>
        <w:tc>
          <w:tcPr>
            <w:tcW w:w="900" w:type="dxa"/>
          </w:tcPr>
          <w:p w14:paraId="161009DB" w14:textId="77777777" w:rsidR="00781F78" w:rsidRPr="00697C03" w:rsidRDefault="00781F78">
            <w:pPr>
              <w:spacing w:line="276" w:lineRule="auto"/>
              <w:jc w:val="center"/>
              <w:rPr>
                <w:rFonts w:ascii="宋体" w:hAnsi="宋体" w:cs="宋体"/>
              </w:rPr>
            </w:pPr>
          </w:p>
        </w:tc>
        <w:tc>
          <w:tcPr>
            <w:tcW w:w="810" w:type="dxa"/>
          </w:tcPr>
          <w:p w14:paraId="0056DCB2" w14:textId="77777777" w:rsidR="00781F78" w:rsidRPr="00697C03" w:rsidRDefault="00781F78" w:rsidP="00781F78">
            <w:pPr>
              <w:spacing w:line="276" w:lineRule="auto"/>
              <w:ind w:firstLineChars="200" w:firstLine="420"/>
              <w:rPr>
                <w:rFonts w:ascii="宋体" w:cs="宋体"/>
              </w:rPr>
            </w:pPr>
          </w:p>
        </w:tc>
        <w:tc>
          <w:tcPr>
            <w:tcW w:w="765" w:type="dxa"/>
          </w:tcPr>
          <w:p w14:paraId="1F5D4CBE" w14:textId="77777777" w:rsidR="00781F78" w:rsidRPr="00697C03" w:rsidRDefault="00781F78" w:rsidP="00781F78">
            <w:pPr>
              <w:spacing w:line="276" w:lineRule="auto"/>
              <w:ind w:firstLineChars="200" w:firstLine="420"/>
              <w:rPr>
                <w:rFonts w:ascii="宋体" w:cs="宋体"/>
              </w:rPr>
            </w:pPr>
          </w:p>
        </w:tc>
        <w:tc>
          <w:tcPr>
            <w:tcW w:w="705" w:type="dxa"/>
          </w:tcPr>
          <w:p w14:paraId="5955D1B7" w14:textId="77777777" w:rsidR="00781F78" w:rsidRPr="00697C03" w:rsidRDefault="00781F78">
            <w:pPr>
              <w:spacing w:line="276" w:lineRule="auto"/>
              <w:jc w:val="center"/>
              <w:rPr>
                <w:rFonts w:ascii="宋体" w:cs="宋体"/>
              </w:rPr>
            </w:pPr>
          </w:p>
        </w:tc>
        <w:tc>
          <w:tcPr>
            <w:tcW w:w="809" w:type="dxa"/>
          </w:tcPr>
          <w:p w14:paraId="4C5B46A7" w14:textId="77777777" w:rsidR="00781F78" w:rsidRPr="00697C03" w:rsidRDefault="00781F78" w:rsidP="006003B9">
            <w:pPr>
              <w:spacing w:line="276" w:lineRule="auto"/>
              <w:jc w:val="center"/>
              <w:rPr>
                <w:rFonts w:ascii="宋体" w:hAnsi="宋体" w:cs="宋体"/>
              </w:rPr>
            </w:pPr>
            <w:r w:rsidRPr="00697C03">
              <w:rPr>
                <w:rFonts w:ascii="宋体" w:hAnsi="宋体" w:cs="宋体"/>
              </w:rPr>
              <w:t>6</w:t>
            </w:r>
          </w:p>
        </w:tc>
      </w:tr>
      <w:tr w:rsidR="00781F78" w:rsidRPr="00697C03" w14:paraId="34A9265F" w14:textId="77777777">
        <w:trPr>
          <w:jc w:val="center"/>
        </w:trPr>
        <w:tc>
          <w:tcPr>
            <w:tcW w:w="3122" w:type="dxa"/>
          </w:tcPr>
          <w:p w14:paraId="25781A0D" w14:textId="77777777" w:rsidR="00781F78" w:rsidRPr="00697C03" w:rsidRDefault="00781F78">
            <w:pPr>
              <w:spacing w:line="276" w:lineRule="auto"/>
              <w:jc w:val="left"/>
              <w:rPr>
                <w:rFonts w:ascii="宋体" w:cs="宋体"/>
              </w:rPr>
            </w:pPr>
            <w:r w:rsidRPr="00697C03">
              <w:rPr>
                <w:rFonts w:ascii="宋体" w:hAnsi="宋体" w:cs="宋体" w:hint="eastAsia"/>
              </w:rPr>
              <w:t>内容</w:t>
            </w:r>
            <w:r w:rsidRPr="00697C03">
              <w:rPr>
                <w:rFonts w:ascii="宋体" w:hAnsi="宋体" w:cs="宋体"/>
              </w:rPr>
              <w:t>5</w:t>
            </w:r>
            <w:r w:rsidRPr="00697C03">
              <w:rPr>
                <w:rFonts w:ascii="宋体" w:hAnsi="宋体" w:cs="宋体" w:hint="eastAsia"/>
              </w:rPr>
              <w:t>：留数</w:t>
            </w:r>
          </w:p>
        </w:tc>
        <w:tc>
          <w:tcPr>
            <w:tcW w:w="735" w:type="dxa"/>
          </w:tcPr>
          <w:p w14:paraId="0B8C2085" w14:textId="77777777" w:rsidR="00781F78" w:rsidRPr="00697C03" w:rsidRDefault="00781F78">
            <w:pPr>
              <w:spacing w:line="276" w:lineRule="auto"/>
              <w:jc w:val="center"/>
              <w:rPr>
                <w:rFonts w:ascii="宋体" w:hAnsi="宋体" w:cs="宋体"/>
              </w:rPr>
            </w:pPr>
            <w:r w:rsidRPr="00697C03">
              <w:rPr>
                <w:rFonts w:ascii="宋体" w:hAnsi="宋体" w:cs="宋体"/>
              </w:rPr>
              <w:t>4</w:t>
            </w:r>
          </w:p>
        </w:tc>
        <w:tc>
          <w:tcPr>
            <w:tcW w:w="900" w:type="dxa"/>
          </w:tcPr>
          <w:p w14:paraId="19C83FD9" w14:textId="77777777" w:rsidR="00781F78" w:rsidRPr="00697C03" w:rsidRDefault="00781F78">
            <w:pPr>
              <w:spacing w:line="276" w:lineRule="auto"/>
              <w:jc w:val="center"/>
              <w:rPr>
                <w:rFonts w:ascii="宋体" w:hAnsi="宋体" w:cs="宋体"/>
              </w:rPr>
            </w:pPr>
          </w:p>
        </w:tc>
        <w:tc>
          <w:tcPr>
            <w:tcW w:w="810" w:type="dxa"/>
          </w:tcPr>
          <w:p w14:paraId="32461DC8" w14:textId="77777777" w:rsidR="00781F78" w:rsidRPr="00697C03" w:rsidRDefault="00781F78" w:rsidP="00781F78">
            <w:pPr>
              <w:spacing w:line="276" w:lineRule="auto"/>
              <w:ind w:firstLineChars="200" w:firstLine="420"/>
              <w:rPr>
                <w:rFonts w:ascii="宋体" w:cs="宋体"/>
              </w:rPr>
            </w:pPr>
          </w:p>
        </w:tc>
        <w:tc>
          <w:tcPr>
            <w:tcW w:w="765" w:type="dxa"/>
          </w:tcPr>
          <w:p w14:paraId="46F1531A" w14:textId="77777777" w:rsidR="00781F78" w:rsidRPr="00697C03" w:rsidRDefault="00781F78" w:rsidP="00781F78">
            <w:pPr>
              <w:spacing w:line="276" w:lineRule="auto"/>
              <w:ind w:firstLineChars="200" w:firstLine="420"/>
              <w:rPr>
                <w:rFonts w:ascii="宋体" w:cs="宋体"/>
              </w:rPr>
            </w:pPr>
          </w:p>
        </w:tc>
        <w:tc>
          <w:tcPr>
            <w:tcW w:w="705" w:type="dxa"/>
          </w:tcPr>
          <w:p w14:paraId="330DF74B" w14:textId="77777777" w:rsidR="00781F78" w:rsidRPr="00697C03" w:rsidRDefault="00781F78">
            <w:pPr>
              <w:spacing w:line="276" w:lineRule="auto"/>
              <w:jc w:val="center"/>
              <w:rPr>
                <w:rFonts w:ascii="宋体" w:cs="宋体"/>
              </w:rPr>
            </w:pPr>
          </w:p>
        </w:tc>
        <w:tc>
          <w:tcPr>
            <w:tcW w:w="809" w:type="dxa"/>
          </w:tcPr>
          <w:p w14:paraId="39D4D2D6" w14:textId="77777777" w:rsidR="00781F78" w:rsidRPr="00697C03" w:rsidRDefault="00781F78" w:rsidP="006003B9">
            <w:pPr>
              <w:spacing w:line="276" w:lineRule="auto"/>
              <w:jc w:val="center"/>
              <w:rPr>
                <w:rFonts w:ascii="宋体" w:hAnsi="宋体" w:cs="宋体"/>
              </w:rPr>
            </w:pPr>
            <w:r w:rsidRPr="00697C03">
              <w:rPr>
                <w:rFonts w:ascii="宋体" w:hAnsi="宋体" w:cs="宋体"/>
              </w:rPr>
              <w:t>4</w:t>
            </w:r>
          </w:p>
        </w:tc>
      </w:tr>
      <w:tr w:rsidR="00781F78" w:rsidRPr="00697C03" w14:paraId="2BCDF62C" w14:textId="77777777">
        <w:trPr>
          <w:jc w:val="center"/>
        </w:trPr>
        <w:tc>
          <w:tcPr>
            <w:tcW w:w="3122" w:type="dxa"/>
          </w:tcPr>
          <w:p w14:paraId="5831E10E" w14:textId="77777777" w:rsidR="00781F78" w:rsidRPr="00697C03" w:rsidRDefault="00781F78">
            <w:pPr>
              <w:spacing w:line="276" w:lineRule="auto"/>
              <w:jc w:val="left"/>
              <w:rPr>
                <w:rFonts w:ascii="宋体" w:cs="宋体"/>
              </w:rPr>
            </w:pPr>
            <w:r w:rsidRPr="00697C03">
              <w:rPr>
                <w:rFonts w:ascii="宋体" w:hAnsi="宋体" w:cs="宋体" w:hint="eastAsia"/>
              </w:rPr>
              <w:t>内容</w:t>
            </w:r>
            <w:r w:rsidRPr="00697C03">
              <w:rPr>
                <w:rFonts w:ascii="宋体" w:hAnsi="宋体" w:cs="宋体"/>
              </w:rPr>
              <w:t>6</w:t>
            </w:r>
            <w:r w:rsidRPr="00697C03">
              <w:rPr>
                <w:rFonts w:ascii="宋体" w:hAnsi="宋体" w:cs="宋体" w:hint="eastAsia"/>
              </w:rPr>
              <w:t>：傅里叶变换</w:t>
            </w:r>
          </w:p>
        </w:tc>
        <w:tc>
          <w:tcPr>
            <w:tcW w:w="735" w:type="dxa"/>
          </w:tcPr>
          <w:p w14:paraId="0C93A810" w14:textId="77777777" w:rsidR="00781F78" w:rsidRPr="00697C03" w:rsidRDefault="00781F78">
            <w:pPr>
              <w:spacing w:line="276" w:lineRule="auto"/>
              <w:jc w:val="center"/>
              <w:rPr>
                <w:rFonts w:ascii="宋体" w:hAnsi="宋体" w:cs="宋体"/>
              </w:rPr>
            </w:pPr>
            <w:r w:rsidRPr="00697C03">
              <w:rPr>
                <w:rFonts w:ascii="宋体" w:hAnsi="宋体" w:cs="宋体"/>
              </w:rPr>
              <w:t>4</w:t>
            </w:r>
          </w:p>
        </w:tc>
        <w:tc>
          <w:tcPr>
            <w:tcW w:w="900" w:type="dxa"/>
          </w:tcPr>
          <w:p w14:paraId="17A3165A" w14:textId="77777777" w:rsidR="00781F78" w:rsidRPr="00697C03" w:rsidRDefault="00781F78">
            <w:pPr>
              <w:spacing w:line="276" w:lineRule="auto"/>
              <w:jc w:val="center"/>
              <w:rPr>
                <w:rFonts w:ascii="宋体" w:hAnsi="宋体" w:cs="宋体"/>
              </w:rPr>
            </w:pPr>
          </w:p>
        </w:tc>
        <w:tc>
          <w:tcPr>
            <w:tcW w:w="810" w:type="dxa"/>
          </w:tcPr>
          <w:p w14:paraId="669D386F" w14:textId="77777777" w:rsidR="00781F78" w:rsidRPr="00697C03" w:rsidRDefault="00781F78" w:rsidP="00781F78">
            <w:pPr>
              <w:spacing w:line="276" w:lineRule="auto"/>
              <w:ind w:firstLineChars="200" w:firstLine="420"/>
              <w:rPr>
                <w:rFonts w:ascii="宋体" w:cs="宋体"/>
              </w:rPr>
            </w:pPr>
          </w:p>
        </w:tc>
        <w:tc>
          <w:tcPr>
            <w:tcW w:w="765" w:type="dxa"/>
          </w:tcPr>
          <w:p w14:paraId="388AEDF0" w14:textId="77777777" w:rsidR="00781F78" w:rsidRPr="00697C03" w:rsidRDefault="00781F78" w:rsidP="00781F78">
            <w:pPr>
              <w:spacing w:line="276" w:lineRule="auto"/>
              <w:ind w:firstLineChars="200" w:firstLine="420"/>
              <w:rPr>
                <w:rFonts w:ascii="宋体" w:cs="宋体"/>
              </w:rPr>
            </w:pPr>
          </w:p>
        </w:tc>
        <w:tc>
          <w:tcPr>
            <w:tcW w:w="705" w:type="dxa"/>
          </w:tcPr>
          <w:p w14:paraId="44D6F471" w14:textId="77777777" w:rsidR="00781F78" w:rsidRPr="00697C03" w:rsidRDefault="00781F78">
            <w:pPr>
              <w:spacing w:line="276" w:lineRule="auto"/>
              <w:jc w:val="center"/>
              <w:rPr>
                <w:rFonts w:ascii="宋体" w:cs="宋体"/>
              </w:rPr>
            </w:pPr>
          </w:p>
        </w:tc>
        <w:tc>
          <w:tcPr>
            <w:tcW w:w="809" w:type="dxa"/>
          </w:tcPr>
          <w:p w14:paraId="056C6E3E" w14:textId="77777777" w:rsidR="00781F78" w:rsidRPr="00697C03" w:rsidRDefault="00781F78" w:rsidP="006003B9">
            <w:pPr>
              <w:spacing w:line="276" w:lineRule="auto"/>
              <w:jc w:val="center"/>
              <w:rPr>
                <w:rFonts w:ascii="宋体" w:hAnsi="宋体" w:cs="宋体"/>
              </w:rPr>
            </w:pPr>
            <w:r w:rsidRPr="00697C03">
              <w:rPr>
                <w:rFonts w:ascii="宋体" w:hAnsi="宋体" w:cs="宋体"/>
              </w:rPr>
              <w:t>4</w:t>
            </w:r>
          </w:p>
        </w:tc>
      </w:tr>
      <w:tr w:rsidR="00781F78" w:rsidRPr="00697C03" w14:paraId="58AF0CEC" w14:textId="77777777">
        <w:trPr>
          <w:jc w:val="center"/>
        </w:trPr>
        <w:tc>
          <w:tcPr>
            <w:tcW w:w="3122" w:type="dxa"/>
          </w:tcPr>
          <w:p w14:paraId="1769D1ED" w14:textId="77777777" w:rsidR="00781F78" w:rsidRPr="00697C03" w:rsidRDefault="00781F78">
            <w:pPr>
              <w:spacing w:line="276" w:lineRule="auto"/>
              <w:jc w:val="left"/>
              <w:rPr>
                <w:rFonts w:ascii="宋体" w:cs="宋体"/>
              </w:rPr>
            </w:pPr>
            <w:r w:rsidRPr="00697C03">
              <w:rPr>
                <w:rFonts w:ascii="宋体" w:hAnsi="宋体" w:cs="宋体" w:hint="eastAsia"/>
              </w:rPr>
              <w:t>内容</w:t>
            </w:r>
            <w:r w:rsidRPr="00697C03">
              <w:rPr>
                <w:rFonts w:ascii="宋体" w:hAnsi="宋体" w:cs="宋体"/>
              </w:rPr>
              <w:t>7</w:t>
            </w:r>
            <w:r w:rsidRPr="00697C03">
              <w:rPr>
                <w:rFonts w:ascii="宋体" w:hAnsi="宋体" w:cs="宋体" w:hint="eastAsia"/>
              </w:rPr>
              <w:t>：拉普拉斯变换</w:t>
            </w:r>
          </w:p>
        </w:tc>
        <w:tc>
          <w:tcPr>
            <w:tcW w:w="735" w:type="dxa"/>
          </w:tcPr>
          <w:p w14:paraId="51A71FB4" w14:textId="77777777" w:rsidR="00781F78" w:rsidRPr="00697C03" w:rsidRDefault="00781F78">
            <w:pPr>
              <w:spacing w:line="276" w:lineRule="auto"/>
              <w:jc w:val="center"/>
              <w:rPr>
                <w:rFonts w:ascii="宋体" w:hAnsi="宋体" w:cs="宋体"/>
              </w:rPr>
            </w:pPr>
            <w:r w:rsidRPr="00697C03">
              <w:rPr>
                <w:rFonts w:ascii="宋体" w:hAnsi="宋体" w:cs="宋体"/>
              </w:rPr>
              <w:t>4</w:t>
            </w:r>
          </w:p>
        </w:tc>
        <w:tc>
          <w:tcPr>
            <w:tcW w:w="900" w:type="dxa"/>
          </w:tcPr>
          <w:p w14:paraId="1378157C" w14:textId="77777777" w:rsidR="00781F78" w:rsidRPr="00697C03" w:rsidRDefault="00781F78">
            <w:pPr>
              <w:spacing w:line="276" w:lineRule="auto"/>
              <w:jc w:val="center"/>
              <w:rPr>
                <w:rFonts w:ascii="宋体" w:hAnsi="宋体" w:cs="宋体"/>
              </w:rPr>
            </w:pPr>
          </w:p>
        </w:tc>
        <w:tc>
          <w:tcPr>
            <w:tcW w:w="810" w:type="dxa"/>
          </w:tcPr>
          <w:p w14:paraId="00DCE867" w14:textId="77777777" w:rsidR="00781F78" w:rsidRPr="00697C03" w:rsidRDefault="00781F78">
            <w:pPr>
              <w:spacing w:line="276" w:lineRule="auto"/>
              <w:jc w:val="center"/>
              <w:rPr>
                <w:rFonts w:ascii="宋体" w:hAnsi="宋体" w:cs="宋体"/>
              </w:rPr>
            </w:pPr>
          </w:p>
        </w:tc>
        <w:tc>
          <w:tcPr>
            <w:tcW w:w="765" w:type="dxa"/>
          </w:tcPr>
          <w:p w14:paraId="35CC6D4B" w14:textId="77777777" w:rsidR="00781F78" w:rsidRPr="00697C03" w:rsidRDefault="00781F78">
            <w:pPr>
              <w:spacing w:line="276" w:lineRule="auto"/>
              <w:jc w:val="center"/>
              <w:rPr>
                <w:rFonts w:ascii="宋体" w:hAnsi="宋体" w:cs="宋体"/>
              </w:rPr>
            </w:pPr>
          </w:p>
        </w:tc>
        <w:tc>
          <w:tcPr>
            <w:tcW w:w="705" w:type="dxa"/>
          </w:tcPr>
          <w:p w14:paraId="7E89A0B9" w14:textId="77777777" w:rsidR="00781F78" w:rsidRPr="00697C03" w:rsidRDefault="00781F78">
            <w:pPr>
              <w:spacing w:line="276" w:lineRule="auto"/>
              <w:jc w:val="center"/>
              <w:rPr>
                <w:rFonts w:ascii="宋体" w:hAnsi="宋体" w:cs="宋体"/>
              </w:rPr>
            </w:pPr>
          </w:p>
        </w:tc>
        <w:tc>
          <w:tcPr>
            <w:tcW w:w="809" w:type="dxa"/>
          </w:tcPr>
          <w:p w14:paraId="00E7D3A5" w14:textId="77777777" w:rsidR="00781F78" w:rsidRPr="00697C03" w:rsidRDefault="00781F78" w:rsidP="006003B9">
            <w:pPr>
              <w:spacing w:line="276" w:lineRule="auto"/>
              <w:jc w:val="center"/>
              <w:rPr>
                <w:rFonts w:ascii="宋体" w:hAnsi="宋体" w:cs="宋体"/>
              </w:rPr>
            </w:pPr>
            <w:r w:rsidRPr="00697C03">
              <w:rPr>
                <w:rFonts w:ascii="宋体" w:hAnsi="宋体" w:cs="宋体"/>
              </w:rPr>
              <w:t>4</w:t>
            </w:r>
          </w:p>
        </w:tc>
      </w:tr>
      <w:tr w:rsidR="00781F78" w:rsidRPr="00697C03" w14:paraId="0D51CEF0" w14:textId="77777777">
        <w:trPr>
          <w:jc w:val="center"/>
        </w:trPr>
        <w:tc>
          <w:tcPr>
            <w:tcW w:w="3122" w:type="dxa"/>
            <w:vAlign w:val="center"/>
          </w:tcPr>
          <w:p w14:paraId="4E8FAB7A" w14:textId="77777777" w:rsidR="00781F78" w:rsidRPr="00697C03" w:rsidRDefault="00781F78">
            <w:pPr>
              <w:spacing w:line="276" w:lineRule="auto"/>
              <w:jc w:val="center"/>
              <w:rPr>
                <w:rFonts w:ascii="宋体" w:cs="宋体"/>
              </w:rPr>
            </w:pPr>
            <w:r w:rsidRPr="00697C03">
              <w:rPr>
                <w:rFonts w:ascii="宋体" w:hAnsi="宋体" w:cs="宋体" w:hint="eastAsia"/>
              </w:rPr>
              <w:t>合计</w:t>
            </w:r>
          </w:p>
        </w:tc>
        <w:tc>
          <w:tcPr>
            <w:tcW w:w="735" w:type="dxa"/>
          </w:tcPr>
          <w:p w14:paraId="78B24248" w14:textId="77777777" w:rsidR="00781F78" w:rsidRPr="00697C03" w:rsidRDefault="00781F78">
            <w:pPr>
              <w:spacing w:line="276" w:lineRule="auto"/>
              <w:jc w:val="center"/>
              <w:rPr>
                <w:rFonts w:ascii="宋体" w:hAnsi="宋体" w:cs="宋体"/>
              </w:rPr>
            </w:pPr>
            <w:r w:rsidRPr="00697C03">
              <w:rPr>
                <w:rFonts w:ascii="宋体" w:hAnsi="宋体" w:cs="宋体"/>
              </w:rPr>
              <w:t>32</w:t>
            </w:r>
          </w:p>
        </w:tc>
        <w:tc>
          <w:tcPr>
            <w:tcW w:w="900" w:type="dxa"/>
          </w:tcPr>
          <w:p w14:paraId="69A5B1A0" w14:textId="77777777" w:rsidR="00781F78" w:rsidRPr="00697C03" w:rsidRDefault="00781F78">
            <w:pPr>
              <w:spacing w:line="276" w:lineRule="auto"/>
              <w:jc w:val="center"/>
              <w:rPr>
                <w:rFonts w:ascii="宋体" w:hAnsi="宋体" w:cs="宋体"/>
              </w:rPr>
            </w:pPr>
          </w:p>
        </w:tc>
        <w:tc>
          <w:tcPr>
            <w:tcW w:w="810" w:type="dxa"/>
          </w:tcPr>
          <w:p w14:paraId="149C2F81" w14:textId="77777777" w:rsidR="00781F78" w:rsidRPr="00697C03" w:rsidRDefault="00781F78">
            <w:pPr>
              <w:spacing w:line="276" w:lineRule="auto"/>
              <w:jc w:val="center"/>
              <w:rPr>
                <w:rFonts w:ascii="宋体" w:hAnsi="宋体" w:cs="宋体"/>
              </w:rPr>
            </w:pPr>
          </w:p>
        </w:tc>
        <w:tc>
          <w:tcPr>
            <w:tcW w:w="765" w:type="dxa"/>
          </w:tcPr>
          <w:p w14:paraId="46D71C50" w14:textId="77777777" w:rsidR="00781F78" w:rsidRPr="00697C03" w:rsidRDefault="00781F78" w:rsidP="00781F78">
            <w:pPr>
              <w:spacing w:line="276" w:lineRule="auto"/>
              <w:ind w:firstLineChars="200" w:firstLine="420"/>
              <w:rPr>
                <w:rFonts w:ascii="宋体" w:cs="宋体"/>
              </w:rPr>
            </w:pPr>
          </w:p>
        </w:tc>
        <w:tc>
          <w:tcPr>
            <w:tcW w:w="705" w:type="dxa"/>
          </w:tcPr>
          <w:p w14:paraId="45660899" w14:textId="77777777" w:rsidR="00781F78" w:rsidRPr="00697C03" w:rsidRDefault="00781F78">
            <w:pPr>
              <w:spacing w:line="276" w:lineRule="auto"/>
              <w:jc w:val="center"/>
              <w:rPr>
                <w:rFonts w:ascii="宋体" w:cs="宋体"/>
              </w:rPr>
            </w:pPr>
          </w:p>
        </w:tc>
        <w:tc>
          <w:tcPr>
            <w:tcW w:w="809" w:type="dxa"/>
          </w:tcPr>
          <w:p w14:paraId="76649FC2" w14:textId="77777777" w:rsidR="00781F78" w:rsidRPr="00697C03" w:rsidRDefault="00781F78" w:rsidP="006003B9">
            <w:pPr>
              <w:spacing w:line="276" w:lineRule="auto"/>
              <w:jc w:val="center"/>
              <w:rPr>
                <w:rFonts w:ascii="宋体" w:hAnsi="宋体" w:cs="宋体"/>
              </w:rPr>
            </w:pPr>
            <w:r w:rsidRPr="00697C03">
              <w:rPr>
                <w:rFonts w:ascii="宋体" w:hAnsi="宋体" w:cs="宋体"/>
              </w:rPr>
              <w:t>32</w:t>
            </w:r>
          </w:p>
        </w:tc>
      </w:tr>
    </w:tbl>
    <w:p w14:paraId="167C919A" w14:textId="77777777" w:rsidR="00781F78" w:rsidRDefault="00781F78">
      <w:pPr>
        <w:pStyle w:val="Default"/>
        <w:spacing w:line="420" w:lineRule="exact"/>
        <w:rPr>
          <w:rFonts w:ascii="宋体" w:eastAsia="宋体" w:hAnsi="宋体" w:cs="Times New Roman"/>
        </w:rPr>
      </w:pPr>
    </w:p>
    <w:p w14:paraId="43EA6E34" w14:textId="77777777" w:rsidR="00781F78" w:rsidRDefault="00781F78">
      <w:pPr>
        <w:pStyle w:val="Default"/>
        <w:spacing w:line="420" w:lineRule="exact"/>
        <w:rPr>
          <w:rFonts w:ascii="Calibri" w:eastAsia="宋体" w:cs="Times New Roman"/>
          <w:kern w:val="2"/>
          <w:sz w:val="21"/>
          <w:szCs w:val="21"/>
        </w:rPr>
      </w:pPr>
      <w:r>
        <w:rPr>
          <w:rFonts w:ascii="宋体" w:eastAsia="宋体" w:hAnsi="宋体" w:cs="宋体" w:hint="eastAsia"/>
          <w:b/>
          <w:bCs/>
          <w:sz w:val="28"/>
          <w:szCs w:val="28"/>
        </w:rPr>
        <w:t>六、课程考核方式</w:t>
      </w:r>
    </w:p>
    <w:p w14:paraId="13928FA5" w14:textId="77777777" w:rsidR="00781F78" w:rsidRPr="008D0146" w:rsidRDefault="00781F78" w:rsidP="00186686">
      <w:pPr>
        <w:autoSpaceDE w:val="0"/>
        <w:autoSpaceDN w:val="0"/>
        <w:adjustRightInd w:val="0"/>
        <w:spacing w:line="420" w:lineRule="exact"/>
        <w:ind w:firstLineChars="200" w:firstLine="480"/>
        <w:jc w:val="left"/>
        <w:rPr>
          <w:rFonts w:ascii="宋体" w:cs="Times New Roman"/>
          <w:sz w:val="24"/>
          <w:szCs w:val="24"/>
        </w:rPr>
      </w:pPr>
      <w:r w:rsidRPr="008D0146">
        <w:rPr>
          <w:rFonts w:ascii="宋体" w:hAnsi="宋体" w:cs="宋体" w:hint="eastAsia"/>
          <w:kern w:val="0"/>
          <w:sz w:val="24"/>
          <w:szCs w:val="24"/>
        </w:rPr>
        <w:t>考核方式：</w:t>
      </w:r>
      <w:r>
        <w:rPr>
          <w:rFonts w:ascii="宋体" w:hAnsi="宋体" w:cs="宋体" w:hint="eastAsia"/>
          <w:kern w:val="0"/>
          <w:sz w:val="24"/>
          <w:szCs w:val="24"/>
        </w:rPr>
        <w:t>采用平时成绩（</w:t>
      </w:r>
      <w:r>
        <w:rPr>
          <w:rFonts w:ascii="宋体" w:hAnsi="宋体" w:cs="宋体" w:hint="eastAsia"/>
          <w:color w:val="000000"/>
          <w:sz w:val="24"/>
          <w:szCs w:val="24"/>
        </w:rPr>
        <w:t>平时作业、期中练习）、期末考试</w:t>
      </w:r>
      <w:r>
        <w:rPr>
          <w:rFonts w:ascii="宋体" w:hAnsi="宋体" w:cs="宋体" w:hint="eastAsia"/>
          <w:kern w:val="0"/>
          <w:sz w:val="24"/>
          <w:szCs w:val="24"/>
        </w:rPr>
        <w:t>相结合的形式对学生课程成绩进行综合评定。课程期末总评成绩中，</w:t>
      </w:r>
      <w:r>
        <w:rPr>
          <w:rFonts w:ascii="宋体" w:hAnsi="宋体" w:cs="宋体" w:hint="eastAsia"/>
          <w:color w:val="000000"/>
          <w:sz w:val="24"/>
          <w:szCs w:val="24"/>
        </w:rPr>
        <w:t>平时</w:t>
      </w:r>
      <w:r>
        <w:rPr>
          <w:rFonts w:ascii="宋体" w:hAnsi="宋体" w:cs="宋体" w:hint="eastAsia"/>
          <w:kern w:val="0"/>
          <w:sz w:val="24"/>
          <w:szCs w:val="24"/>
        </w:rPr>
        <w:t>成绩占</w:t>
      </w:r>
      <w:r>
        <w:rPr>
          <w:rFonts w:ascii="宋体" w:hAnsi="宋体" w:cs="宋体"/>
          <w:color w:val="000000"/>
          <w:sz w:val="24"/>
          <w:szCs w:val="24"/>
        </w:rPr>
        <w:t>30</w:t>
      </w:r>
      <w:r>
        <w:rPr>
          <w:rFonts w:ascii="宋体" w:hAnsi="宋体" w:cs="宋体"/>
          <w:kern w:val="0"/>
          <w:sz w:val="24"/>
          <w:szCs w:val="24"/>
        </w:rPr>
        <w:t>%</w:t>
      </w:r>
      <w:r>
        <w:rPr>
          <w:rFonts w:ascii="宋体" w:hAnsi="宋体" w:cs="宋体" w:hint="eastAsia"/>
          <w:kern w:val="0"/>
          <w:sz w:val="24"/>
          <w:szCs w:val="24"/>
        </w:rPr>
        <w:t>、</w:t>
      </w:r>
      <w:r>
        <w:rPr>
          <w:rFonts w:ascii="宋体" w:hAnsi="宋体" w:cs="宋体" w:hint="eastAsia"/>
          <w:color w:val="000000"/>
          <w:sz w:val="24"/>
          <w:szCs w:val="24"/>
        </w:rPr>
        <w:t>期末考试</w:t>
      </w:r>
      <w:r>
        <w:rPr>
          <w:rFonts w:ascii="宋体" w:hAnsi="宋体" w:cs="宋体" w:hint="eastAsia"/>
          <w:kern w:val="0"/>
          <w:sz w:val="24"/>
          <w:szCs w:val="24"/>
        </w:rPr>
        <w:t>成绩占</w:t>
      </w:r>
      <w:r>
        <w:rPr>
          <w:rFonts w:ascii="宋体" w:hAnsi="宋体" w:cs="宋体"/>
          <w:color w:val="000000"/>
          <w:sz w:val="24"/>
          <w:szCs w:val="24"/>
        </w:rPr>
        <w:t>70</w:t>
      </w:r>
      <w:r>
        <w:rPr>
          <w:rFonts w:ascii="宋体" w:hAnsi="宋体" w:cs="宋体"/>
          <w:kern w:val="0"/>
          <w:sz w:val="24"/>
          <w:szCs w:val="24"/>
        </w:rPr>
        <w:t>%</w:t>
      </w:r>
      <w:r>
        <w:rPr>
          <w:rFonts w:ascii="宋体" w:hAnsi="宋体" w:cs="宋体" w:hint="eastAsia"/>
          <w:kern w:val="0"/>
          <w:sz w:val="24"/>
          <w:szCs w:val="24"/>
        </w:rPr>
        <w:t>。考卷内容包括基本概念、基本计算、应用及理论证明；考题类型为选择、填空、解答、应用与证明。</w:t>
      </w:r>
    </w:p>
    <w:p w14:paraId="789D5CBE" w14:textId="77777777" w:rsidR="00781F78" w:rsidRDefault="00781F78">
      <w:pPr>
        <w:pStyle w:val="Default"/>
        <w:spacing w:line="420" w:lineRule="exact"/>
        <w:rPr>
          <w:rFonts w:ascii="宋体" w:eastAsia="宋体" w:hAnsi="宋体" w:cs="Times New Roman"/>
          <w:b/>
          <w:bCs/>
          <w:sz w:val="28"/>
          <w:szCs w:val="28"/>
        </w:rPr>
      </w:pPr>
      <w:r>
        <w:rPr>
          <w:rFonts w:ascii="宋体" w:eastAsia="宋体" w:hAnsi="宋体" w:cs="宋体" w:hint="eastAsia"/>
          <w:b/>
          <w:bCs/>
          <w:sz w:val="28"/>
          <w:szCs w:val="28"/>
        </w:rPr>
        <w:t>七、课程参考书目及资源</w:t>
      </w:r>
    </w:p>
    <w:p w14:paraId="47FBE0E1" w14:textId="77777777" w:rsidR="00781F78" w:rsidRPr="008D0146" w:rsidRDefault="00781F78" w:rsidP="00186686">
      <w:pPr>
        <w:spacing w:line="420" w:lineRule="exact"/>
        <w:ind w:firstLineChars="200" w:firstLine="480"/>
        <w:rPr>
          <w:rFonts w:ascii="宋体" w:cs="Times New Roman"/>
          <w:sz w:val="24"/>
          <w:szCs w:val="24"/>
        </w:rPr>
      </w:pPr>
      <w:r>
        <w:rPr>
          <w:rFonts w:ascii="宋体" w:hAnsi="宋体" w:cs="宋体"/>
          <w:sz w:val="24"/>
          <w:szCs w:val="24"/>
        </w:rPr>
        <w:t>1.</w:t>
      </w:r>
      <w:r>
        <w:rPr>
          <w:rFonts w:ascii="宋体" w:hAnsi="宋体" w:cs="宋体" w:hint="eastAsia"/>
          <w:sz w:val="24"/>
          <w:szCs w:val="24"/>
        </w:rPr>
        <w:t>吉林大学数学学院，</w:t>
      </w:r>
      <w:r w:rsidRPr="00F438D8">
        <w:rPr>
          <w:rFonts w:ascii="宋体" w:hAnsi="宋体" w:cs="宋体" w:hint="eastAsia"/>
          <w:sz w:val="24"/>
          <w:szCs w:val="24"/>
        </w:rPr>
        <w:t>王忠仁</w:t>
      </w:r>
      <w:r>
        <w:rPr>
          <w:rFonts w:ascii="宋体" w:hAnsi="宋体" w:cs="宋体" w:hint="eastAsia"/>
          <w:sz w:val="24"/>
          <w:szCs w:val="24"/>
        </w:rPr>
        <w:t>，高彦伟</w:t>
      </w:r>
      <w:r w:rsidRPr="00F438D8">
        <w:rPr>
          <w:rFonts w:ascii="宋体" w:hAnsi="宋体" w:cs="宋体"/>
          <w:sz w:val="24"/>
          <w:szCs w:val="24"/>
        </w:rPr>
        <w:t xml:space="preserve">. </w:t>
      </w:r>
      <w:r w:rsidRPr="00F438D8">
        <w:rPr>
          <w:rFonts w:ascii="宋体" w:hAnsi="宋体" w:cs="宋体" w:hint="eastAsia"/>
          <w:sz w:val="24"/>
          <w:szCs w:val="24"/>
        </w:rPr>
        <w:t>复变函数与积分变换（第</w:t>
      </w:r>
      <w:r w:rsidRPr="00F438D8">
        <w:rPr>
          <w:rFonts w:ascii="宋体" w:hAnsi="宋体" w:cs="宋体"/>
          <w:sz w:val="24"/>
          <w:szCs w:val="24"/>
        </w:rPr>
        <w:t>2</w:t>
      </w:r>
      <w:r w:rsidRPr="00F438D8">
        <w:rPr>
          <w:rFonts w:ascii="宋体" w:hAnsi="宋体" w:cs="宋体" w:hint="eastAsia"/>
          <w:sz w:val="24"/>
          <w:szCs w:val="24"/>
        </w:rPr>
        <w:t>版）</w:t>
      </w:r>
      <w:r w:rsidRPr="00F438D8">
        <w:rPr>
          <w:rFonts w:ascii="宋体" w:cs="宋体"/>
          <w:sz w:val="24"/>
          <w:szCs w:val="24"/>
        </w:rPr>
        <w:t>.</w:t>
      </w:r>
      <w:r w:rsidRPr="00F438D8">
        <w:rPr>
          <w:rFonts w:ascii="宋体" w:hAnsi="宋体" w:cs="宋体" w:hint="eastAsia"/>
          <w:sz w:val="24"/>
          <w:szCs w:val="24"/>
        </w:rPr>
        <w:t>北京：高等教育出版社，</w:t>
      </w:r>
      <w:r w:rsidRPr="00F438D8">
        <w:rPr>
          <w:rFonts w:ascii="宋体" w:hAnsi="宋体" w:cs="宋体"/>
          <w:sz w:val="24"/>
          <w:szCs w:val="24"/>
        </w:rPr>
        <w:t>2015</w:t>
      </w:r>
    </w:p>
    <w:p w14:paraId="24EEFB52" w14:textId="77777777" w:rsidR="00781F78" w:rsidRPr="008D0146" w:rsidRDefault="00781F78" w:rsidP="00186686">
      <w:pPr>
        <w:spacing w:line="420" w:lineRule="exact"/>
        <w:ind w:firstLineChars="200" w:firstLine="480"/>
        <w:rPr>
          <w:rFonts w:ascii="宋体" w:cs="Times New Roman"/>
          <w:sz w:val="24"/>
          <w:szCs w:val="24"/>
        </w:rPr>
      </w:pPr>
      <w:r>
        <w:rPr>
          <w:rFonts w:ascii="宋体" w:hAnsi="宋体" w:cs="宋体"/>
          <w:sz w:val="24"/>
          <w:szCs w:val="24"/>
        </w:rPr>
        <w:t>2</w:t>
      </w:r>
      <w:r w:rsidRPr="008D0146">
        <w:rPr>
          <w:rFonts w:ascii="宋体" w:cs="宋体"/>
          <w:sz w:val="24"/>
          <w:szCs w:val="24"/>
        </w:rPr>
        <w:t>.</w:t>
      </w:r>
      <w:r>
        <w:rPr>
          <w:rFonts w:ascii="宋体" w:hAnsi="宋体" w:cs="宋体" w:hint="eastAsia"/>
          <w:sz w:val="24"/>
          <w:szCs w:val="24"/>
        </w:rPr>
        <w:t>华中科技大学</w:t>
      </w:r>
      <w:r w:rsidRPr="00E77A74">
        <w:rPr>
          <w:rFonts w:ascii="宋体" w:hAnsi="宋体" w:cs="宋体" w:hint="eastAsia"/>
          <w:sz w:val="24"/>
          <w:szCs w:val="24"/>
        </w:rPr>
        <w:t>，李红，</w:t>
      </w:r>
      <w:proofErr w:type="gramStart"/>
      <w:r w:rsidRPr="00E77A74">
        <w:rPr>
          <w:rFonts w:ascii="宋体" w:hAnsi="宋体" w:cs="宋体" w:hint="eastAsia"/>
          <w:sz w:val="24"/>
          <w:szCs w:val="24"/>
        </w:rPr>
        <w:t>谢松法</w:t>
      </w:r>
      <w:proofErr w:type="gramEnd"/>
      <w:r w:rsidRPr="008D0146">
        <w:rPr>
          <w:rFonts w:ascii="宋体" w:cs="宋体"/>
          <w:sz w:val="24"/>
          <w:szCs w:val="24"/>
        </w:rPr>
        <w:t>.</w:t>
      </w:r>
      <w:r>
        <w:rPr>
          <w:rFonts w:ascii="宋体" w:hAnsi="宋体" w:cs="宋体" w:hint="eastAsia"/>
          <w:sz w:val="24"/>
          <w:szCs w:val="24"/>
        </w:rPr>
        <w:t>复变函数与积分变换（第五版）</w:t>
      </w:r>
      <w:r w:rsidRPr="008D0146">
        <w:rPr>
          <w:rFonts w:ascii="宋体" w:hAnsi="宋体" w:cs="宋体" w:hint="eastAsia"/>
          <w:sz w:val="24"/>
          <w:szCs w:val="24"/>
        </w:rPr>
        <w:t>．北京</w:t>
      </w:r>
      <w:r w:rsidRPr="008D0146">
        <w:rPr>
          <w:rFonts w:ascii="宋体" w:hAnsi="宋体" w:cs="宋体"/>
          <w:sz w:val="24"/>
          <w:szCs w:val="24"/>
        </w:rPr>
        <w:t>:</w:t>
      </w:r>
      <w:r>
        <w:rPr>
          <w:rFonts w:ascii="宋体" w:hAnsi="宋体" w:cs="宋体" w:hint="eastAsia"/>
          <w:sz w:val="24"/>
          <w:szCs w:val="24"/>
        </w:rPr>
        <w:t>高等教育</w:t>
      </w:r>
      <w:r w:rsidRPr="008D0146">
        <w:rPr>
          <w:rFonts w:ascii="宋体" w:hAnsi="宋体" w:cs="宋体" w:hint="eastAsia"/>
          <w:sz w:val="24"/>
          <w:szCs w:val="24"/>
        </w:rPr>
        <w:t>出版社</w:t>
      </w:r>
      <w:r w:rsidRPr="008D0146">
        <w:rPr>
          <w:rFonts w:ascii="宋体" w:hAnsi="宋体" w:cs="宋体"/>
          <w:sz w:val="24"/>
          <w:szCs w:val="24"/>
        </w:rPr>
        <w:t>,201</w:t>
      </w:r>
      <w:r>
        <w:rPr>
          <w:rFonts w:ascii="宋体" w:hAnsi="宋体" w:cs="宋体"/>
          <w:sz w:val="24"/>
          <w:szCs w:val="24"/>
        </w:rPr>
        <w:t>8</w:t>
      </w:r>
    </w:p>
    <w:p w14:paraId="7F2C3B9F" w14:textId="77777777" w:rsidR="00781F78" w:rsidRPr="008D0146" w:rsidRDefault="00781F78" w:rsidP="00186686">
      <w:pPr>
        <w:spacing w:line="420" w:lineRule="exact"/>
        <w:ind w:firstLineChars="200" w:firstLine="480"/>
        <w:rPr>
          <w:rFonts w:ascii="宋体" w:cs="Times New Roman"/>
          <w:sz w:val="24"/>
          <w:szCs w:val="24"/>
        </w:rPr>
      </w:pPr>
      <w:r>
        <w:rPr>
          <w:rFonts w:ascii="宋体" w:hAnsi="宋体" w:cs="宋体"/>
          <w:sz w:val="24"/>
          <w:szCs w:val="24"/>
        </w:rPr>
        <w:t>3</w:t>
      </w:r>
      <w:r w:rsidRPr="008D0146">
        <w:rPr>
          <w:rFonts w:ascii="宋体" w:hAnsi="宋体" w:cs="宋体"/>
          <w:sz w:val="24"/>
          <w:szCs w:val="24"/>
        </w:rPr>
        <w:t xml:space="preserve">. </w:t>
      </w:r>
      <w:r>
        <w:rPr>
          <w:rFonts w:ascii="宋体" w:hAnsi="宋体" w:cs="宋体" w:hint="eastAsia"/>
          <w:sz w:val="24"/>
          <w:szCs w:val="24"/>
        </w:rPr>
        <w:t>西安交通大学高等数学教研室</w:t>
      </w:r>
      <w:r>
        <w:rPr>
          <w:rFonts w:ascii="宋体" w:cs="宋体"/>
          <w:sz w:val="24"/>
          <w:szCs w:val="24"/>
        </w:rPr>
        <w:t>.</w:t>
      </w:r>
      <w:r>
        <w:rPr>
          <w:rFonts w:ascii="宋体" w:hAnsi="宋体" w:cs="宋体"/>
          <w:sz w:val="24"/>
          <w:szCs w:val="24"/>
        </w:rPr>
        <w:t xml:space="preserve"> </w:t>
      </w:r>
      <w:r>
        <w:rPr>
          <w:rFonts w:ascii="宋体" w:hAnsi="宋体" w:cs="宋体" w:hint="eastAsia"/>
          <w:sz w:val="24"/>
          <w:szCs w:val="24"/>
        </w:rPr>
        <w:t>工程数学</w:t>
      </w:r>
      <w:r>
        <w:rPr>
          <w:rFonts w:ascii="宋体" w:hAnsi="宋体" w:cs="宋体"/>
          <w:sz w:val="24"/>
          <w:szCs w:val="24"/>
        </w:rPr>
        <w:t xml:space="preserve"> </w:t>
      </w:r>
      <w:r>
        <w:rPr>
          <w:rFonts w:ascii="宋体" w:hAnsi="宋体" w:cs="宋体" w:hint="eastAsia"/>
          <w:sz w:val="24"/>
          <w:szCs w:val="24"/>
        </w:rPr>
        <w:t>复变函数（第四版）</w:t>
      </w:r>
      <w:r>
        <w:rPr>
          <w:rFonts w:ascii="宋体" w:cs="宋体"/>
          <w:sz w:val="24"/>
          <w:szCs w:val="24"/>
        </w:rPr>
        <w:t>.</w:t>
      </w:r>
      <w:r>
        <w:rPr>
          <w:rFonts w:ascii="宋体" w:hAnsi="宋体" w:cs="宋体"/>
          <w:sz w:val="24"/>
          <w:szCs w:val="24"/>
        </w:rPr>
        <w:t xml:space="preserve"> </w:t>
      </w:r>
      <w:r w:rsidRPr="008D0146">
        <w:rPr>
          <w:rFonts w:ascii="宋体" w:hAnsi="宋体" w:cs="宋体" w:hint="eastAsia"/>
          <w:sz w:val="24"/>
          <w:szCs w:val="24"/>
        </w:rPr>
        <w:t>北京</w:t>
      </w:r>
      <w:r w:rsidRPr="008D0146">
        <w:rPr>
          <w:rFonts w:ascii="宋体" w:hAnsi="宋体" w:cs="宋体"/>
          <w:sz w:val="24"/>
          <w:szCs w:val="24"/>
        </w:rPr>
        <w:t>:</w:t>
      </w:r>
      <w:r>
        <w:rPr>
          <w:rFonts w:ascii="宋体" w:hAnsi="宋体" w:cs="宋体" w:hint="eastAsia"/>
          <w:sz w:val="24"/>
          <w:szCs w:val="24"/>
        </w:rPr>
        <w:t>高等教育</w:t>
      </w:r>
      <w:r w:rsidRPr="008D0146">
        <w:rPr>
          <w:rFonts w:ascii="宋体" w:hAnsi="宋体" w:cs="宋体" w:hint="eastAsia"/>
          <w:sz w:val="24"/>
          <w:szCs w:val="24"/>
        </w:rPr>
        <w:t>出版社</w:t>
      </w:r>
      <w:r w:rsidRPr="008D0146">
        <w:rPr>
          <w:rFonts w:ascii="宋体" w:hAnsi="宋体" w:cs="宋体"/>
          <w:sz w:val="24"/>
          <w:szCs w:val="24"/>
        </w:rPr>
        <w:t>,20</w:t>
      </w:r>
      <w:r>
        <w:rPr>
          <w:rFonts w:ascii="宋体" w:hAnsi="宋体" w:cs="宋体"/>
          <w:sz w:val="24"/>
          <w:szCs w:val="24"/>
        </w:rPr>
        <w:t>11</w:t>
      </w:r>
    </w:p>
    <w:p w14:paraId="5EF843DD" w14:textId="77777777" w:rsidR="00781F78" w:rsidRPr="00186686" w:rsidRDefault="00781F78" w:rsidP="00186686">
      <w:pPr>
        <w:adjustRightInd w:val="0"/>
        <w:snapToGrid w:val="0"/>
        <w:spacing w:line="420" w:lineRule="exact"/>
        <w:ind w:leftChars="228" w:left="719" w:hangingChars="100" w:hanging="240"/>
        <w:rPr>
          <w:rFonts w:ascii="宋体" w:cs="Times New Roman"/>
          <w:sz w:val="24"/>
          <w:szCs w:val="24"/>
        </w:rPr>
      </w:pPr>
      <w:r w:rsidRPr="008D0146">
        <w:rPr>
          <w:rFonts w:ascii="宋体" w:hAnsi="宋体" w:cs="宋体"/>
          <w:sz w:val="24"/>
          <w:szCs w:val="24"/>
        </w:rPr>
        <w:t>4.</w:t>
      </w:r>
      <w:r w:rsidRPr="00E77A74">
        <w:rPr>
          <w:rFonts w:ascii="宋体" w:hAnsi="宋体" w:cs="宋体" w:hint="eastAsia"/>
          <w:sz w:val="24"/>
          <w:szCs w:val="24"/>
        </w:rPr>
        <w:t>中国大学</w:t>
      </w:r>
      <w:r w:rsidRPr="00E77A74">
        <w:rPr>
          <w:rFonts w:ascii="宋体" w:hAnsi="宋体" w:cs="宋体"/>
          <w:sz w:val="24"/>
          <w:szCs w:val="24"/>
        </w:rPr>
        <w:t>MOOC</w:t>
      </w:r>
      <w:r w:rsidRPr="00E77A74">
        <w:rPr>
          <w:rFonts w:ascii="宋体" w:hAnsi="宋体" w:cs="宋体" w:hint="eastAsia"/>
          <w:sz w:val="24"/>
          <w:szCs w:val="24"/>
        </w:rPr>
        <w:t>国家精品资源共享课，复变函数与积分变换</w:t>
      </w:r>
      <w:r>
        <w:rPr>
          <w:rFonts w:ascii="宋体" w:hAnsi="宋体" w:cs="宋体" w:hint="eastAsia"/>
          <w:sz w:val="24"/>
          <w:szCs w:val="24"/>
        </w:rPr>
        <w:t>，华中科技大</w:t>
      </w:r>
      <w:r w:rsidRPr="00E77A74">
        <w:rPr>
          <w:rFonts w:ascii="宋体" w:hAnsi="宋体" w:cs="宋体" w:hint="eastAsia"/>
          <w:sz w:val="24"/>
          <w:szCs w:val="24"/>
        </w:rPr>
        <w:t>学</w:t>
      </w:r>
      <w:hyperlink r:id="rId10" w:history="1">
        <w:r w:rsidRPr="00E77A74">
          <w:rPr>
            <w:rFonts w:ascii="宋体" w:hAnsi="宋体" w:cs="宋体"/>
            <w:sz w:val="24"/>
            <w:szCs w:val="24"/>
            <w:u w:val="single"/>
          </w:rPr>
          <w:t>https://www.icourse163.org/course/HUST-1001983008</w:t>
        </w:r>
      </w:hyperlink>
    </w:p>
    <w:p w14:paraId="75504DEC" w14:textId="77777777" w:rsidR="00781F78" w:rsidRDefault="00781F78">
      <w:pPr>
        <w:pStyle w:val="Default"/>
        <w:spacing w:line="420" w:lineRule="exact"/>
        <w:rPr>
          <w:rFonts w:ascii="宋体" w:eastAsia="宋体" w:hAnsi="宋体" w:cs="Times New Roman"/>
          <w:b/>
          <w:bCs/>
        </w:rPr>
      </w:pPr>
      <w:r>
        <w:rPr>
          <w:rFonts w:ascii="宋体" w:eastAsia="宋体" w:hAnsi="宋体" w:cs="宋体" w:hint="eastAsia"/>
          <w:b/>
          <w:bCs/>
          <w:sz w:val="28"/>
          <w:szCs w:val="28"/>
        </w:rPr>
        <w:t>八、课程其它说明（若有）</w:t>
      </w:r>
    </w:p>
    <w:p w14:paraId="24CA525E" w14:textId="77777777" w:rsidR="00781F78" w:rsidRDefault="00781F78" w:rsidP="00186686">
      <w:pPr>
        <w:spacing w:line="360" w:lineRule="auto"/>
        <w:ind w:firstLineChars="200" w:firstLine="480"/>
        <w:rPr>
          <w:rFonts w:ascii="宋体" w:cs="Times New Roman"/>
          <w:sz w:val="24"/>
          <w:szCs w:val="24"/>
        </w:rPr>
      </w:pPr>
      <w:r>
        <w:rPr>
          <w:rFonts w:ascii="宋体" w:hAnsi="宋体" w:cs="宋体" w:hint="eastAsia"/>
          <w:sz w:val="24"/>
          <w:szCs w:val="24"/>
        </w:rPr>
        <w:t>无</w:t>
      </w:r>
    </w:p>
    <w:p w14:paraId="00C6AEE7" w14:textId="77777777" w:rsidR="00781F78" w:rsidRDefault="00781F78" w:rsidP="00C20F19">
      <w:pPr>
        <w:widowControl/>
        <w:jc w:val="left"/>
        <w:rPr>
          <w:rFonts w:cs="Times New Roman"/>
        </w:rPr>
      </w:pPr>
    </w:p>
    <w:sectPr w:rsidR="00781F78">
      <w:headerReference w:type="default" r:id="rId11"/>
      <w:footerReference w:type="defaul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6E6104" w14:textId="77777777" w:rsidR="003221A9" w:rsidRDefault="003221A9">
      <w:pPr>
        <w:rPr>
          <w:rFonts w:cs="Times New Roman"/>
        </w:rPr>
      </w:pPr>
      <w:r>
        <w:rPr>
          <w:rFonts w:cs="Times New Roman"/>
        </w:rPr>
        <w:separator/>
      </w:r>
    </w:p>
  </w:endnote>
  <w:endnote w:type="continuationSeparator" w:id="0">
    <w:p w14:paraId="0719FEFA" w14:textId="77777777" w:rsidR="003221A9" w:rsidRDefault="003221A9">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0000000000000000000"/>
    <w:charset w:val="86"/>
    <w:family w:val="modern"/>
    <w:notTrueType/>
    <w:pitch w:val="default"/>
    <w:sig w:usb0="00000001" w:usb1="080E0000" w:usb2="00000010" w:usb3="00000000" w:csb0="00040000" w:csb1="00000000"/>
  </w:font>
  <w:font w:name="宋体e眠副浡渀.">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FD1E7" w14:textId="24B8FA67" w:rsidR="00781F78" w:rsidRDefault="00781F78" w:rsidP="0078618E">
    <w:pPr>
      <w:pStyle w:val="aa"/>
      <w:ind w:firstLineChars="2350" w:firstLine="4230"/>
      <w:rPr>
        <w:rFonts w:cs="Times New Roman"/>
      </w:rPr>
    </w:pPr>
    <w:r>
      <w:rPr>
        <w:rStyle w:val="af1"/>
      </w:rPr>
      <w:fldChar w:fldCharType="begin"/>
    </w:r>
    <w:r>
      <w:rPr>
        <w:rStyle w:val="af1"/>
      </w:rPr>
      <w:instrText xml:space="preserve"> PAGE </w:instrText>
    </w:r>
    <w:r>
      <w:rPr>
        <w:rStyle w:val="af1"/>
      </w:rPr>
      <w:fldChar w:fldCharType="separate"/>
    </w:r>
    <w:r w:rsidR="008B0F2C">
      <w:rPr>
        <w:rStyle w:val="af1"/>
        <w:noProof/>
      </w:rPr>
      <w:t>5</w:t>
    </w:r>
    <w:r>
      <w:rPr>
        <w:rStyle w:val="af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6CFE12" w14:textId="77777777" w:rsidR="003221A9" w:rsidRDefault="003221A9">
      <w:pPr>
        <w:rPr>
          <w:rFonts w:cs="Times New Roman"/>
        </w:rPr>
      </w:pPr>
      <w:r>
        <w:rPr>
          <w:rFonts w:cs="Times New Roman"/>
        </w:rPr>
        <w:separator/>
      </w:r>
    </w:p>
  </w:footnote>
  <w:footnote w:type="continuationSeparator" w:id="0">
    <w:p w14:paraId="394298AF" w14:textId="77777777" w:rsidR="003221A9" w:rsidRDefault="003221A9">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2F824" w14:textId="77777777" w:rsidR="00781F78" w:rsidRDefault="00781F78">
    <w:pPr>
      <w:pStyle w:val="ac"/>
      <w:pBdr>
        <w:bottom w:val="none" w:sz="0" w:space="0" w:color="auto"/>
      </w:pBdr>
      <w:rPr>
        <w:rFonts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77D37"/>
    <w:multiLevelType w:val="hybridMultilevel"/>
    <w:tmpl w:val="F688777E"/>
    <w:lvl w:ilvl="0" w:tplc="DFF69EF0">
      <w:start w:val="1"/>
      <w:numFmt w:val="decimal"/>
      <w:lvlText w:val="%1."/>
      <w:lvlJc w:val="left"/>
      <w:pPr>
        <w:ind w:left="840" w:hanging="360"/>
      </w:pPr>
      <w:rPr>
        <w:rFonts w:hint="default"/>
      </w:r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1" w15:restartNumberingAfterBreak="0">
    <w:nsid w:val="1EA37986"/>
    <w:multiLevelType w:val="hybridMultilevel"/>
    <w:tmpl w:val="A7B2E2DA"/>
    <w:lvl w:ilvl="0" w:tplc="7D128336">
      <w:start w:val="1"/>
      <w:numFmt w:val="decimal"/>
      <w:lvlText w:val="%1."/>
      <w:lvlJc w:val="left"/>
      <w:pPr>
        <w:ind w:left="840" w:hanging="360"/>
      </w:pPr>
      <w:rPr>
        <w:rFonts w:hint="default"/>
      </w:r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2" w15:restartNumberingAfterBreak="0">
    <w:nsid w:val="332009FB"/>
    <w:multiLevelType w:val="hybridMultilevel"/>
    <w:tmpl w:val="17903766"/>
    <w:lvl w:ilvl="0" w:tplc="7D128336">
      <w:start w:val="1"/>
      <w:numFmt w:val="decimal"/>
      <w:lvlText w:val="%1."/>
      <w:lvlJc w:val="left"/>
      <w:pPr>
        <w:ind w:left="840" w:hanging="360"/>
      </w:pPr>
      <w:rPr>
        <w:rFonts w:hint="default"/>
      </w:r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3" w15:restartNumberingAfterBreak="0">
    <w:nsid w:val="39967706"/>
    <w:multiLevelType w:val="multilevel"/>
    <w:tmpl w:val="39967706"/>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 w15:restartNumberingAfterBreak="0">
    <w:nsid w:val="4E2AF37C"/>
    <w:multiLevelType w:val="singleLevel"/>
    <w:tmpl w:val="4E2AF37C"/>
    <w:lvl w:ilvl="0">
      <w:start w:val="2"/>
      <w:numFmt w:val="chineseCounting"/>
      <w:suff w:val="nothing"/>
      <w:lvlText w:val="（%1）"/>
      <w:lvlJc w:val="left"/>
      <w:rPr>
        <w:rFonts w:hint="eastAsia"/>
      </w:rPr>
    </w:lvl>
  </w:abstractNum>
  <w:abstractNum w:abstractNumId="5" w15:restartNumberingAfterBreak="0">
    <w:nsid w:val="5D525317"/>
    <w:multiLevelType w:val="hybridMultilevel"/>
    <w:tmpl w:val="A6244C54"/>
    <w:lvl w:ilvl="0" w:tplc="7D128336">
      <w:start w:val="1"/>
      <w:numFmt w:val="decimal"/>
      <w:lvlText w:val="%1."/>
      <w:lvlJc w:val="left"/>
      <w:pPr>
        <w:ind w:left="840" w:hanging="360"/>
      </w:pPr>
      <w:rPr>
        <w:rFonts w:hint="default"/>
      </w:r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6" w15:restartNumberingAfterBreak="0">
    <w:nsid w:val="609F07EC"/>
    <w:multiLevelType w:val="hybridMultilevel"/>
    <w:tmpl w:val="CC960E7E"/>
    <w:lvl w:ilvl="0" w:tplc="5A4A1D84">
      <w:start w:val="1"/>
      <w:numFmt w:val="decimal"/>
      <w:lvlText w:val="%1."/>
      <w:lvlJc w:val="left"/>
      <w:pPr>
        <w:ind w:left="840" w:hanging="360"/>
      </w:pPr>
      <w:rPr>
        <w:rFonts w:hint="default"/>
      </w:r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num w:numId="1">
    <w:abstractNumId w:val="4"/>
  </w:num>
  <w:num w:numId="2">
    <w:abstractNumId w:val="3"/>
  </w:num>
  <w:num w:numId="3">
    <w:abstractNumId w:val="0"/>
  </w:num>
  <w:num w:numId="4">
    <w:abstractNumId w:val="6"/>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20"/>
  <w:doNotHyphenateCaps/>
  <w:drawingGridHorizontalSpacing w:val="105"/>
  <w:drawingGridVerticalSpacing w:val="319"/>
  <w:displayHorizontalDrawingGridEvery w:val="0"/>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CC60D83"/>
    <w:rsid w:val="00013109"/>
    <w:rsid w:val="00027679"/>
    <w:rsid w:val="00036885"/>
    <w:rsid w:val="0006368B"/>
    <w:rsid w:val="00072B62"/>
    <w:rsid w:val="00082AC9"/>
    <w:rsid w:val="0008793C"/>
    <w:rsid w:val="000A5276"/>
    <w:rsid w:val="00126519"/>
    <w:rsid w:val="001370E9"/>
    <w:rsid w:val="001536B7"/>
    <w:rsid w:val="00186686"/>
    <w:rsid w:val="001E5EB2"/>
    <w:rsid w:val="0020318E"/>
    <w:rsid w:val="002B28BE"/>
    <w:rsid w:val="002C041A"/>
    <w:rsid w:val="003221A9"/>
    <w:rsid w:val="00324C48"/>
    <w:rsid w:val="00330FB9"/>
    <w:rsid w:val="003B16D0"/>
    <w:rsid w:val="004346D2"/>
    <w:rsid w:val="00465B31"/>
    <w:rsid w:val="004C2C22"/>
    <w:rsid w:val="00504F54"/>
    <w:rsid w:val="00505F1C"/>
    <w:rsid w:val="006003B9"/>
    <w:rsid w:val="00634704"/>
    <w:rsid w:val="00697C03"/>
    <w:rsid w:val="00704B34"/>
    <w:rsid w:val="00717446"/>
    <w:rsid w:val="00720F25"/>
    <w:rsid w:val="00781F78"/>
    <w:rsid w:val="0078618E"/>
    <w:rsid w:val="007E6742"/>
    <w:rsid w:val="007E6848"/>
    <w:rsid w:val="00836FB1"/>
    <w:rsid w:val="00866B4C"/>
    <w:rsid w:val="00871680"/>
    <w:rsid w:val="008B0F2C"/>
    <w:rsid w:val="008D0146"/>
    <w:rsid w:val="008E4BB1"/>
    <w:rsid w:val="00905F2A"/>
    <w:rsid w:val="00916273"/>
    <w:rsid w:val="009462A2"/>
    <w:rsid w:val="0098494D"/>
    <w:rsid w:val="00A05071"/>
    <w:rsid w:val="00A06DD1"/>
    <w:rsid w:val="00A232CB"/>
    <w:rsid w:val="00A32DA4"/>
    <w:rsid w:val="00A45BCB"/>
    <w:rsid w:val="00A67231"/>
    <w:rsid w:val="00A76408"/>
    <w:rsid w:val="00B04090"/>
    <w:rsid w:val="00B44483"/>
    <w:rsid w:val="00B52E29"/>
    <w:rsid w:val="00BA2C56"/>
    <w:rsid w:val="00C10C15"/>
    <w:rsid w:val="00C134F3"/>
    <w:rsid w:val="00C20F19"/>
    <w:rsid w:val="00C3293A"/>
    <w:rsid w:val="00C71A86"/>
    <w:rsid w:val="00C73172"/>
    <w:rsid w:val="00C864C1"/>
    <w:rsid w:val="00D0798B"/>
    <w:rsid w:val="00D671F5"/>
    <w:rsid w:val="00DA3599"/>
    <w:rsid w:val="00DB2671"/>
    <w:rsid w:val="00DC75F3"/>
    <w:rsid w:val="00DE366A"/>
    <w:rsid w:val="00E324B3"/>
    <w:rsid w:val="00E34BD8"/>
    <w:rsid w:val="00E53D01"/>
    <w:rsid w:val="00E66C7D"/>
    <w:rsid w:val="00E77A74"/>
    <w:rsid w:val="00E864B5"/>
    <w:rsid w:val="00E8673E"/>
    <w:rsid w:val="00E869E7"/>
    <w:rsid w:val="00E97416"/>
    <w:rsid w:val="00EB632C"/>
    <w:rsid w:val="00EC468F"/>
    <w:rsid w:val="00EC70B0"/>
    <w:rsid w:val="00F15937"/>
    <w:rsid w:val="00F26EF4"/>
    <w:rsid w:val="00F438D8"/>
    <w:rsid w:val="00FB4982"/>
    <w:rsid w:val="00FC15D5"/>
    <w:rsid w:val="0128726C"/>
    <w:rsid w:val="02396AC0"/>
    <w:rsid w:val="039B70CE"/>
    <w:rsid w:val="03C32DC2"/>
    <w:rsid w:val="03C83879"/>
    <w:rsid w:val="07F4622A"/>
    <w:rsid w:val="09423E1E"/>
    <w:rsid w:val="09BF299F"/>
    <w:rsid w:val="0A236460"/>
    <w:rsid w:val="0BC56611"/>
    <w:rsid w:val="0DCD67C3"/>
    <w:rsid w:val="0EA935F6"/>
    <w:rsid w:val="0EDA6925"/>
    <w:rsid w:val="0F922871"/>
    <w:rsid w:val="105B4CED"/>
    <w:rsid w:val="10D10E58"/>
    <w:rsid w:val="13087403"/>
    <w:rsid w:val="154723D6"/>
    <w:rsid w:val="15A65BD4"/>
    <w:rsid w:val="1797148B"/>
    <w:rsid w:val="18AC6143"/>
    <w:rsid w:val="18B9414E"/>
    <w:rsid w:val="1988154C"/>
    <w:rsid w:val="1B2236A7"/>
    <w:rsid w:val="1B990DDA"/>
    <w:rsid w:val="1C612EE5"/>
    <w:rsid w:val="1D8B14C4"/>
    <w:rsid w:val="1F07715A"/>
    <w:rsid w:val="1F80575B"/>
    <w:rsid w:val="1F812C2C"/>
    <w:rsid w:val="215C617A"/>
    <w:rsid w:val="23645769"/>
    <w:rsid w:val="242D402C"/>
    <w:rsid w:val="25277FFF"/>
    <w:rsid w:val="280A5BDE"/>
    <w:rsid w:val="29165FDB"/>
    <w:rsid w:val="299E720E"/>
    <w:rsid w:val="2FF86D92"/>
    <w:rsid w:val="33A77359"/>
    <w:rsid w:val="33D44726"/>
    <w:rsid w:val="35DA662E"/>
    <w:rsid w:val="37322E6D"/>
    <w:rsid w:val="39574472"/>
    <w:rsid w:val="3A712F99"/>
    <w:rsid w:val="3CA92F71"/>
    <w:rsid w:val="4007520C"/>
    <w:rsid w:val="42D60AD1"/>
    <w:rsid w:val="42F644C7"/>
    <w:rsid w:val="43EF3A9B"/>
    <w:rsid w:val="4501089D"/>
    <w:rsid w:val="45A7005E"/>
    <w:rsid w:val="4B6035E0"/>
    <w:rsid w:val="4BC33729"/>
    <w:rsid w:val="4D5A24EC"/>
    <w:rsid w:val="4E3F7CFB"/>
    <w:rsid w:val="51F82E8F"/>
    <w:rsid w:val="53791FFD"/>
    <w:rsid w:val="53827B6D"/>
    <w:rsid w:val="53A1580A"/>
    <w:rsid w:val="53F67C7F"/>
    <w:rsid w:val="5451635E"/>
    <w:rsid w:val="5539380D"/>
    <w:rsid w:val="567768D0"/>
    <w:rsid w:val="56813DCA"/>
    <w:rsid w:val="5880289E"/>
    <w:rsid w:val="5C1C7A53"/>
    <w:rsid w:val="5CBF2103"/>
    <w:rsid w:val="5CC60D83"/>
    <w:rsid w:val="5CE25936"/>
    <w:rsid w:val="60541D3E"/>
    <w:rsid w:val="60F54F3A"/>
    <w:rsid w:val="614366D3"/>
    <w:rsid w:val="614C0CAD"/>
    <w:rsid w:val="61CD4963"/>
    <w:rsid w:val="645234E0"/>
    <w:rsid w:val="64CD4D26"/>
    <w:rsid w:val="653C198B"/>
    <w:rsid w:val="66782724"/>
    <w:rsid w:val="6688492C"/>
    <w:rsid w:val="66D31333"/>
    <w:rsid w:val="67BF7F6B"/>
    <w:rsid w:val="690C6540"/>
    <w:rsid w:val="69780CB9"/>
    <w:rsid w:val="6A251427"/>
    <w:rsid w:val="6C8E317A"/>
    <w:rsid w:val="6D535020"/>
    <w:rsid w:val="6E70685C"/>
    <w:rsid w:val="70DB5ADD"/>
    <w:rsid w:val="714351B4"/>
    <w:rsid w:val="71C7217D"/>
    <w:rsid w:val="72A51B00"/>
    <w:rsid w:val="75CA10EA"/>
    <w:rsid w:val="76600C48"/>
    <w:rsid w:val="767A3697"/>
    <w:rsid w:val="78045B69"/>
    <w:rsid w:val="7ADC5CAA"/>
    <w:rsid w:val="7AF91C30"/>
    <w:rsid w:val="7D711319"/>
    <w:rsid w:val="7E4A1D0E"/>
    <w:rsid w:val="7EBD2A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5F17651"/>
  <w15:docId w15:val="{FA9526D0-F7FB-409C-9C10-874AEF34B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iPriority="99" w:unhideWhenUsed="1"/>
    <w:lsdException w:name="footnote text" w:semiHidden="1" w:unhideWhenUsed="1"/>
    <w:lsdException w:name="annotation text" w:locked="1" w:semiHidden="1" w:uiPriority="99" w:unhideWhenUsed="1"/>
    <w:lsdException w:name="header" w:locked="1" w:semiHidden="1" w:uiPriority="99" w:unhideWhenUsed="1"/>
    <w:lsdException w:name="footer" w:locked="1" w:semiHidden="1" w:uiPriority="99"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locked="1"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semiHidden="1" w:uiPriority="1" w:unhideWhenUsed="1"/>
    <w:lsdException w:name="Body Text" w:locked="1"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locked="1"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locked="1" w:semiHidden="1" w:uiPriority="99" w:unhideWhenUsed="1"/>
    <w:lsdException w:name="HTML Bottom of Form" w:locked="1"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99" w:unhideWhenUsed="1"/>
    <w:lsdException w:name="HTML Sample" w:semiHidden="1" w:unhideWhenUsed="1"/>
    <w:lsdException w:name="HTML Typewriter" w:semiHidden="1" w:unhideWhenUsed="1"/>
    <w:lsdException w:name="HTML Variable" w:semiHidden="1" w:unhideWhenUsed="1"/>
    <w:lsdException w:name="Normal Table" w:locked="1" w:semiHidden="1" w:uiPriority="99" w:unhideWhenUsed="1"/>
    <w:lsdException w:name="annotation subject" w:locked="1" w:semiHidden="1" w:uiPriority="99" w:unhideWhenUsed="1"/>
    <w:lsdException w:name="No List" w:locked="1" w:semiHidden="1" w:uiPriority="99" w:unhideWhenUsed="1"/>
    <w:lsdException w:name="Outline List 1" w:locked="1" w:semiHidden="1" w:uiPriority="99" w:unhideWhenUsed="1"/>
    <w:lsdException w:name="Outline List 2" w:locked="1" w:semiHidden="1" w:uiPriority="99" w:unhideWhenUsed="1"/>
    <w:lsdException w:name="Outline List 3" w:locked="1" w:semiHidden="1" w:uiPriority="99" w:unhideWhenUsed="1"/>
    <w:lsdException w:name="Table Simple 1" w:locked="1" w:semiHidden="1" w:uiPriority="99" w:unhideWhenUsed="1"/>
    <w:lsdException w:name="Table Simple 2" w:locked="1" w:semiHidden="1" w:uiPriority="99" w:unhideWhenUsed="1"/>
    <w:lsdException w:name="Table Simple 3" w:locked="1" w:semiHidden="1" w:uiPriority="99" w:unhideWhenUsed="1"/>
    <w:lsdException w:name="Table Classic 1" w:locked="1" w:semiHidden="1" w:uiPriority="99" w:unhideWhenUsed="1"/>
    <w:lsdException w:name="Table Classic 2" w:locked="1" w:semiHidden="1" w:uiPriority="99" w:unhideWhenUsed="1"/>
    <w:lsdException w:name="Table Classic 3" w:locked="1" w:semiHidden="1" w:uiPriority="99" w:unhideWhenUsed="1"/>
    <w:lsdException w:name="Table Classic 4" w:locked="1" w:semiHidden="1" w:uiPriority="99" w:unhideWhenUsed="1"/>
    <w:lsdException w:name="Table Colorful 1" w:locked="1" w:semiHidden="1" w:uiPriority="99" w:unhideWhenUsed="1"/>
    <w:lsdException w:name="Table Colorful 2" w:locked="1" w:semiHidden="1" w:uiPriority="99" w:unhideWhenUsed="1"/>
    <w:lsdException w:name="Table Colorful 3" w:locked="1" w:semiHidden="1" w:uiPriority="99" w:unhideWhenUsed="1"/>
    <w:lsdException w:name="Table Columns 1" w:locked="1" w:semiHidden="1" w:uiPriority="99" w:unhideWhenUsed="1"/>
    <w:lsdException w:name="Table Columns 2" w:locked="1" w:semiHidden="1" w:uiPriority="99" w:unhideWhenUsed="1"/>
    <w:lsdException w:name="Table Columns 3" w:locked="1" w:semiHidden="1" w:uiPriority="99" w:unhideWhenUsed="1"/>
    <w:lsdException w:name="Table Columns 4" w:locked="1" w:semiHidden="1" w:uiPriority="99" w:unhideWhenUsed="1"/>
    <w:lsdException w:name="Table Columns 5" w:locked="1" w:semiHidden="1" w:uiPriority="99" w:unhideWhenUsed="1"/>
    <w:lsdException w:name="Table Grid 1" w:locked="1" w:semiHidden="1" w:uiPriority="99" w:unhideWhenUsed="1"/>
    <w:lsdException w:name="Table Grid 2" w:locked="1" w:semiHidden="1" w:uiPriority="99" w:unhideWhenUsed="1"/>
    <w:lsdException w:name="Table Grid 3" w:locked="1" w:semiHidden="1" w:uiPriority="99" w:unhideWhenUsed="1"/>
    <w:lsdException w:name="Table Grid 4" w:locked="1" w:semiHidden="1" w:uiPriority="99" w:unhideWhenUsed="1"/>
    <w:lsdException w:name="Table Grid 5" w:locked="1" w:semiHidden="1" w:uiPriority="99" w:unhideWhenUsed="1"/>
    <w:lsdException w:name="Table Grid 6" w:locked="1" w:semiHidden="1" w:uiPriority="99" w:unhideWhenUsed="1"/>
    <w:lsdException w:name="Table Grid 7" w:locked="1" w:semiHidden="1" w:uiPriority="99" w:unhideWhenUsed="1"/>
    <w:lsdException w:name="Table Grid 8" w:locked="1" w:semiHidden="1" w:uiPriority="99" w:unhideWhenUsed="1"/>
    <w:lsdException w:name="Table List 1" w:locked="1" w:semiHidden="1" w:uiPriority="99" w:unhideWhenUsed="1"/>
    <w:lsdException w:name="Table List 2" w:locked="1" w:semiHidden="1" w:uiPriority="99" w:unhideWhenUsed="1"/>
    <w:lsdException w:name="Table List 3" w:locked="1" w:semiHidden="1" w:uiPriority="99" w:unhideWhenUsed="1"/>
    <w:lsdException w:name="Table List 4" w:locked="1" w:semiHidden="1" w:uiPriority="99" w:unhideWhenUsed="1"/>
    <w:lsdException w:name="Table List 5" w:locked="1" w:semiHidden="1" w:uiPriority="99" w:unhideWhenUsed="1"/>
    <w:lsdException w:name="Table List 6" w:locked="1" w:semiHidden="1" w:uiPriority="99" w:unhideWhenUsed="1"/>
    <w:lsdException w:name="Table List 7" w:locked="1" w:semiHidden="1" w:uiPriority="99" w:unhideWhenUsed="1"/>
    <w:lsdException w:name="Table List 8" w:locked="1" w:semiHidden="1" w:uiPriority="99" w:unhideWhenUsed="1"/>
    <w:lsdException w:name="Table 3D effects 1" w:locked="1" w:semiHidden="1" w:uiPriority="99" w:unhideWhenUsed="1"/>
    <w:lsdException w:name="Table 3D effects 2" w:locked="1" w:semiHidden="1" w:uiPriority="99" w:unhideWhenUsed="1"/>
    <w:lsdException w:name="Table 3D effects 3" w:locked="1" w:semiHidden="1" w:uiPriority="99" w:unhideWhenUsed="1"/>
    <w:lsdException w:name="Table Contemporary" w:locked="1" w:semiHidden="1" w:uiPriority="99" w:unhideWhenUsed="1"/>
    <w:lsdException w:name="Table Elegant" w:locked="1" w:semiHidden="1" w:uiPriority="99" w:unhideWhenUsed="1"/>
    <w:lsdException w:name="Table Professional" w:locked="1" w:semiHidden="1" w:uiPriority="99" w:unhideWhenUsed="1"/>
    <w:lsdException w:name="Table Subtle 1" w:locked="1" w:semiHidden="1" w:uiPriority="99" w:unhideWhenUsed="1"/>
    <w:lsdException w:name="Table Subtle 2" w:locked="1" w:semiHidden="1" w:uiPriority="99" w:unhideWhenUsed="1"/>
    <w:lsdException w:name="Table Web 1" w:locked="1" w:semiHidden="1" w:uiPriority="99" w:unhideWhenUsed="1"/>
    <w:lsdException w:name="Table Web 2" w:locked="1" w:semiHidden="1" w:uiPriority="99" w:unhideWhenUsed="1"/>
    <w:lsdException w:name="Table Web 3" w:locked="1" w:semiHidden="1" w:uiPriority="99" w:unhideWhenUsed="1"/>
    <w:lsdException w:name="Balloon Text" w:locked="1" w:semiHidden="1" w:uiPriority="99" w:unhideWhenUsed="1"/>
    <w:lsdException w:name="Table Grid" w:locked="1" w:uiPriority="59"/>
    <w:lsdException w:name="Table Theme" w:locked="1"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366A"/>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rsid w:val="00DE366A"/>
    <w:pPr>
      <w:widowControl/>
      <w:ind w:firstLineChars="200" w:firstLine="420"/>
      <w:jc w:val="left"/>
    </w:pPr>
    <w:rPr>
      <w:rFonts w:ascii="Times New Roman" w:hAnsi="Times New Roman" w:cs="Times New Roman"/>
    </w:rPr>
  </w:style>
  <w:style w:type="paragraph" w:styleId="a4">
    <w:name w:val="annotation text"/>
    <w:basedOn w:val="a"/>
    <w:link w:val="a5"/>
    <w:uiPriority w:val="99"/>
    <w:semiHidden/>
    <w:rsid w:val="00DE366A"/>
    <w:pPr>
      <w:jc w:val="left"/>
    </w:pPr>
  </w:style>
  <w:style w:type="character" w:customStyle="1" w:styleId="a5">
    <w:name w:val="批注文字 字符"/>
    <w:link w:val="a4"/>
    <w:uiPriority w:val="99"/>
    <w:locked/>
    <w:rsid w:val="00DE366A"/>
    <w:rPr>
      <w:kern w:val="2"/>
      <w:sz w:val="22"/>
      <w:szCs w:val="22"/>
    </w:rPr>
  </w:style>
  <w:style w:type="paragraph" w:styleId="a6">
    <w:name w:val="Body Text"/>
    <w:basedOn w:val="a"/>
    <w:link w:val="a7"/>
    <w:uiPriority w:val="99"/>
    <w:rsid w:val="00DE366A"/>
    <w:pPr>
      <w:autoSpaceDE w:val="0"/>
      <w:autoSpaceDN w:val="0"/>
      <w:adjustRightInd w:val="0"/>
      <w:ind w:left="20"/>
      <w:jc w:val="left"/>
    </w:pPr>
    <w:rPr>
      <w:rFonts w:ascii="仿宋" w:eastAsia="仿宋" w:hAnsi="Times New Roman" w:cs="仿宋"/>
      <w:kern w:val="0"/>
      <w:sz w:val="32"/>
      <w:szCs w:val="32"/>
    </w:rPr>
  </w:style>
  <w:style w:type="character" w:customStyle="1" w:styleId="a7">
    <w:name w:val="正文文本 字符"/>
    <w:link w:val="a6"/>
    <w:uiPriority w:val="99"/>
    <w:locked/>
    <w:rsid w:val="00DE366A"/>
    <w:rPr>
      <w:rFonts w:ascii="仿宋" w:eastAsia="仿宋" w:hAnsi="Times New Roman" w:cs="仿宋"/>
      <w:sz w:val="32"/>
      <w:szCs w:val="32"/>
    </w:rPr>
  </w:style>
  <w:style w:type="paragraph" w:styleId="a8">
    <w:name w:val="Balloon Text"/>
    <w:basedOn w:val="a"/>
    <w:link w:val="a9"/>
    <w:uiPriority w:val="99"/>
    <w:semiHidden/>
    <w:rsid w:val="00DE366A"/>
    <w:rPr>
      <w:sz w:val="18"/>
      <w:szCs w:val="18"/>
    </w:rPr>
  </w:style>
  <w:style w:type="character" w:customStyle="1" w:styleId="a9">
    <w:name w:val="批注框文本 字符"/>
    <w:link w:val="a8"/>
    <w:uiPriority w:val="99"/>
    <w:locked/>
    <w:rsid w:val="00DE366A"/>
    <w:rPr>
      <w:rFonts w:ascii="Calibri" w:eastAsia="宋体" w:hAnsi="Calibri" w:cs="Calibri"/>
      <w:kern w:val="2"/>
      <w:sz w:val="18"/>
      <w:szCs w:val="18"/>
    </w:rPr>
  </w:style>
  <w:style w:type="paragraph" w:styleId="aa">
    <w:name w:val="footer"/>
    <w:basedOn w:val="a"/>
    <w:link w:val="ab"/>
    <w:uiPriority w:val="99"/>
    <w:rsid w:val="00DE366A"/>
    <w:pPr>
      <w:tabs>
        <w:tab w:val="center" w:pos="4153"/>
        <w:tab w:val="right" w:pos="8306"/>
      </w:tabs>
      <w:snapToGrid w:val="0"/>
      <w:jc w:val="left"/>
    </w:pPr>
    <w:rPr>
      <w:sz w:val="18"/>
      <w:szCs w:val="18"/>
    </w:rPr>
  </w:style>
  <w:style w:type="character" w:customStyle="1" w:styleId="ab">
    <w:name w:val="页脚 字符"/>
    <w:link w:val="aa"/>
    <w:uiPriority w:val="99"/>
    <w:locked/>
    <w:rsid w:val="00DE366A"/>
    <w:rPr>
      <w:rFonts w:ascii="等线" w:eastAsia="等线" w:hAnsi="等线" w:cs="等线"/>
      <w:kern w:val="2"/>
      <w:sz w:val="18"/>
      <w:szCs w:val="18"/>
    </w:rPr>
  </w:style>
  <w:style w:type="paragraph" w:styleId="ac">
    <w:name w:val="header"/>
    <w:basedOn w:val="a"/>
    <w:link w:val="ad"/>
    <w:uiPriority w:val="99"/>
    <w:rsid w:val="00DE366A"/>
    <w:pPr>
      <w:pBdr>
        <w:bottom w:val="single" w:sz="6" w:space="1" w:color="auto"/>
      </w:pBdr>
      <w:tabs>
        <w:tab w:val="center" w:pos="4153"/>
        <w:tab w:val="right" w:pos="8306"/>
      </w:tabs>
      <w:snapToGrid w:val="0"/>
      <w:jc w:val="center"/>
    </w:pPr>
    <w:rPr>
      <w:sz w:val="18"/>
      <w:szCs w:val="18"/>
    </w:rPr>
  </w:style>
  <w:style w:type="character" w:customStyle="1" w:styleId="ad">
    <w:name w:val="页眉 字符"/>
    <w:link w:val="ac"/>
    <w:uiPriority w:val="99"/>
    <w:locked/>
    <w:rsid w:val="00DE366A"/>
    <w:rPr>
      <w:rFonts w:ascii="等线" w:eastAsia="等线" w:hAnsi="等线" w:cs="等线"/>
      <w:kern w:val="2"/>
      <w:sz w:val="18"/>
      <w:szCs w:val="18"/>
    </w:rPr>
  </w:style>
  <w:style w:type="paragraph" w:styleId="HTML">
    <w:name w:val="HTML Preformatted"/>
    <w:basedOn w:val="a"/>
    <w:link w:val="HTML0"/>
    <w:uiPriority w:val="99"/>
    <w:rsid w:val="00DE36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cs="宋体"/>
      <w:kern w:val="0"/>
      <w:sz w:val="24"/>
      <w:szCs w:val="24"/>
    </w:rPr>
  </w:style>
  <w:style w:type="character" w:customStyle="1" w:styleId="HTML0">
    <w:name w:val="HTML 预设格式 字符"/>
    <w:link w:val="HTML"/>
    <w:uiPriority w:val="99"/>
    <w:semiHidden/>
    <w:rsid w:val="008867D6"/>
    <w:rPr>
      <w:rFonts w:ascii="Courier New" w:hAnsi="Courier New" w:cs="Courier New"/>
      <w:sz w:val="20"/>
      <w:szCs w:val="20"/>
    </w:rPr>
  </w:style>
  <w:style w:type="paragraph" w:styleId="ae">
    <w:name w:val="annotation subject"/>
    <w:basedOn w:val="a4"/>
    <w:next w:val="a4"/>
    <w:link w:val="af"/>
    <w:uiPriority w:val="99"/>
    <w:semiHidden/>
    <w:rsid w:val="00DE366A"/>
    <w:rPr>
      <w:b/>
      <w:bCs/>
    </w:rPr>
  </w:style>
  <w:style w:type="character" w:customStyle="1" w:styleId="af">
    <w:name w:val="批注主题 字符"/>
    <w:link w:val="ae"/>
    <w:uiPriority w:val="99"/>
    <w:locked/>
    <w:rsid w:val="00DE366A"/>
    <w:rPr>
      <w:b/>
      <w:bCs/>
      <w:kern w:val="2"/>
      <w:sz w:val="22"/>
      <w:szCs w:val="22"/>
    </w:rPr>
  </w:style>
  <w:style w:type="table" w:styleId="af0">
    <w:name w:val="Table Grid"/>
    <w:basedOn w:val="a1"/>
    <w:uiPriority w:val="99"/>
    <w:rsid w:val="00DE366A"/>
    <w:pPr>
      <w:spacing w:after="160" w:line="25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1">
    <w:name w:val="page number"/>
    <w:basedOn w:val="a0"/>
    <w:uiPriority w:val="99"/>
    <w:rsid w:val="00DE366A"/>
  </w:style>
  <w:style w:type="character" w:styleId="af2">
    <w:name w:val="FollowedHyperlink"/>
    <w:uiPriority w:val="99"/>
    <w:rsid w:val="00DE366A"/>
    <w:rPr>
      <w:color w:val="800080"/>
      <w:u w:val="none"/>
    </w:rPr>
  </w:style>
  <w:style w:type="character" w:styleId="af3">
    <w:name w:val="Hyperlink"/>
    <w:uiPriority w:val="99"/>
    <w:rsid w:val="00DE366A"/>
    <w:rPr>
      <w:color w:val="0000FF"/>
      <w:u w:val="none"/>
    </w:rPr>
  </w:style>
  <w:style w:type="character" w:styleId="af4">
    <w:name w:val="annotation reference"/>
    <w:uiPriority w:val="99"/>
    <w:semiHidden/>
    <w:rsid w:val="00DE366A"/>
    <w:rPr>
      <w:sz w:val="21"/>
      <w:szCs w:val="21"/>
    </w:rPr>
  </w:style>
  <w:style w:type="paragraph" w:customStyle="1" w:styleId="Default">
    <w:name w:val="Default"/>
    <w:link w:val="DefaultChar"/>
    <w:uiPriority w:val="99"/>
    <w:rsid w:val="00DE366A"/>
    <w:pPr>
      <w:widowControl w:val="0"/>
      <w:autoSpaceDE w:val="0"/>
      <w:autoSpaceDN w:val="0"/>
      <w:adjustRightInd w:val="0"/>
    </w:pPr>
    <w:rPr>
      <w:rFonts w:ascii="黑体" w:eastAsia="黑体" w:hAnsi="Calibri" w:cs="黑体"/>
      <w:color w:val="000000"/>
      <w:sz w:val="24"/>
      <w:szCs w:val="24"/>
    </w:rPr>
  </w:style>
  <w:style w:type="paragraph" w:customStyle="1" w:styleId="af5">
    <w:name w:val="图表居中"/>
    <w:next w:val="a"/>
    <w:uiPriority w:val="99"/>
    <w:rsid w:val="00DE366A"/>
    <w:pPr>
      <w:spacing w:line="240" w:lineRule="atLeast"/>
      <w:jc w:val="center"/>
    </w:pPr>
    <w:rPr>
      <w:rFonts w:eastAsia="楷体_GB2312"/>
      <w:kern w:val="2"/>
      <w:sz w:val="21"/>
      <w:szCs w:val="21"/>
    </w:rPr>
  </w:style>
  <w:style w:type="paragraph" w:customStyle="1" w:styleId="af6">
    <w:name w:val="！表格首行"/>
    <w:basedOn w:val="a"/>
    <w:uiPriority w:val="99"/>
    <w:rsid w:val="00DE366A"/>
    <w:pPr>
      <w:jc w:val="center"/>
    </w:pPr>
    <w:rPr>
      <w:rFonts w:ascii="宋体" w:hAnsi="宋体" w:cs="宋体"/>
      <w:b/>
      <w:bCs/>
      <w:kern w:val="0"/>
      <w:sz w:val="20"/>
      <w:szCs w:val="20"/>
    </w:rPr>
  </w:style>
  <w:style w:type="paragraph" w:customStyle="1" w:styleId="af7">
    <w:name w:val="！表格正文"/>
    <w:basedOn w:val="a"/>
    <w:uiPriority w:val="99"/>
    <w:rsid w:val="00DE366A"/>
    <w:pPr>
      <w:spacing w:line="288" w:lineRule="auto"/>
      <w:jc w:val="left"/>
    </w:pPr>
    <w:rPr>
      <w:rFonts w:ascii="宋体" w:hAnsi="宋体" w:cs="宋体"/>
    </w:rPr>
  </w:style>
  <w:style w:type="paragraph" w:customStyle="1" w:styleId="2">
    <w:name w:val="2大标题"/>
    <w:basedOn w:val="Default"/>
    <w:uiPriority w:val="99"/>
    <w:rsid w:val="00DE366A"/>
    <w:pPr>
      <w:spacing w:beforeLines="50" w:afterLines="50" w:line="360" w:lineRule="auto"/>
    </w:pPr>
  </w:style>
  <w:style w:type="paragraph" w:customStyle="1" w:styleId="3">
    <w:name w:val="3小标题"/>
    <w:basedOn w:val="Default"/>
    <w:link w:val="3Char"/>
    <w:uiPriority w:val="99"/>
    <w:rsid w:val="00DE366A"/>
    <w:pPr>
      <w:spacing w:line="360" w:lineRule="auto"/>
      <w:ind w:firstLineChars="200" w:firstLine="482"/>
    </w:pPr>
    <w:rPr>
      <w:rFonts w:ascii="宋体" w:eastAsia="宋体" w:hAnsi="宋体" w:cs="宋体"/>
      <w:b/>
      <w:bCs/>
    </w:rPr>
  </w:style>
  <w:style w:type="character" w:customStyle="1" w:styleId="3Char">
    <w:name w:val="3小标题 Char"/>
    <w:link w:val="3"/>
    <w:uiPriority w:val="99"/>
    <w:locked/>
    <w:rsid w:val="00DE366A"/>
    <w:rPr>
      <w:rFonts w:ascii="宋体" w:eastAsia="宋体" w:hAnsi="宋体" w:cs="宋体"/>
      <w:b/>
      <w:bCs/>
      <w:color w:val="000000"/>
      <w:sz w:val="24"/>
      <w:szCs w:val="24"/>
      <w:lang w:val="en-US" w:eastAsia="zh-CN"/>
    </w:rPr>
  </w:style>
  <w:style w:type="character" w:customStyle="1" w:styleId="DefaultChar">
    <w:name w:val="Default Char"/>
    <w:link w:val="Default"/>
    <w:uiPriority w:val="99"/>
    <w:locked/>
    <w:rsid w:val="00DE366A"/>
    <w:rPr>
      <w:rFonts w:ascii="黑体" w:eastAsia="黑体" w:hAnsi="Calibri" w:cs="黑体"/>
      <w:color w:val="000000"/>
      <w:sz w:val="24"/>
      <w:szCs w:val="24"/>
      <w:lang w:val="en-US" w:eastAsia="zh-CN"/>
    </w:rPr>
  </w:style>
  <w:style w:type="character" w:customStyle="1" w:styleId="Char">
    <w:name w:val="批注文字 Char"/>
    <w:uiPriority w:val="99"/>
    <w:rsid w:val="0006368B"/>
    <w:rPr>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icourse163.org/course/HUST-1001983008"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5</Pages>
  <Words>515</Words>
  <Characters>2940</Characters>
  <Application>Microsoft Office Word</Application>
  <DocSecurity>0</DocSecurity>
  <Lines>24</Lines>
  <Paragraphs>6</Paragraphs>
  <ScaleCrop>false</ScaleCrop>
  <Company>微软中国</Company>
  <LinksUpToDate>false</LinksUpToDate>
  <CharactersWithSpaces>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《复变函数》课程教学大纲</dc:title>
  <dc:subject/>
  <dc:creator>Irene</dc:creator>
  <cp:keywords/>
  <dc:description/>
  <cp:lastModifiedBy>lenovo</cp:lastModifiedBy>
  <cp:revision>4</cp:revision>
  <dcterms:created xsi:type="dcterms:W3CDTF">2022-06-17T03:04:00Z</dcterms:created>
  <dcterms:modified xsi:type="dcterms:W3CDTF">2022-06-17T04:32:00Z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KSORubyTemplateID" linkTarget="0">
    <vt:lpwstr>6</vt:lpwstr>
  </property>
</Properties>
</file>