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BE412" w14:textId="30F88818" w:rsidR="008765FD" w:rsidRPr="00C97611" w:rsidRDefault="00352609" w:rsidP="008765FD">
      <w:pPr>
        <w:tabs>
          <w:tab w:val="left" w:pos="705"/>
        </w:tabs>
        <w:spacing w:line="400" w:lineRule="exact"/>
        <w:jc w:val="center"/>
        <w:rPr>
          <w:rFonts w:ascii="Times New Roman" w:hAnsi="Times New Roman" w:cs="Times New Roman"/>
          <w:b/>
          <w:bCs/>
          <w:sz w:val="32"/>
        </w:rPr>
      </w:pPr>
      <w:r w:rsidRPr="00C97611">
        <w:rPr>
          <w:rFonts w:ascii="Times New Roman" w:hAnsi="Times New Roman" w:cs="Times New Roman"/>
          <w:b/>
          <w:bCs/>
          <w:sz w:val="32"/>
        </w:rPr>
        <w:t>《毕业设计》课程</w:t>
      </w:r>
      <w:r w:rsidR="008765FD" w:rsidRPr="00C97611">
        <w:rPr>
          <w:rFonts w:ascii="Times New Roman" w:hAnsi="Times New Roman" w:cs="Times New Roman"/>
          <w:b/>
          <w:bCs/>
          <w:sz w:val="32"/>
        </w:rPr>
        <w:t>教学大纲</w:t>
      </w:r>
    </w:p>
    <w:p w14:paraId="4799682C" w14:textId="77777777" w:rsidR="008765FD" w:rsidRPr="00C97611" w:rsidRDefault="008765FD" w:rsidP="008765FD">
      <w:pPr>
        <w:spacing w:line="420" w:lineRule="exact"/>
        <w:jc w:val="center"/>
        <w:rPr>
          <w:rFonts w:ascii="Times New Roman" w:hAnsi="Times New Roman" w:cs="Times New Roman"/>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765FD" w:rsidRPr="00C97611" w14:paraId="5396D377" w14:textId="77777777" w:rsidTr="00C5365A">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33E2D89"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365BA88"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0B1E479" w14:textId="77777777" w:rsidR="008765FD" w:rsidRPr="00C97611" w:rsidRDefault="00BD098D" w:rsidP="00C5365A">
            <w:pPr>
              <w:jc w:val="center"/>
              <w:rPr>
                <w:rFonts w:ascii="Times New Roman" w:hAnsi="Times New Roman" w:cs="Times New Roman"/>
                <w:color w:val="0000FF"/>
                <w:kern w:val="0"/>
                <w:szCs w:val="21"/>
              </w:rPr>
            </w:pPr>
            <w:r w:rsidRPr="00C97611">
              <w:rPr>
                <w:rFonts w:ascii="Times New Roman" w:hAnsi="Times New Roman" w:cs="Times New Roman"/>
                <w:kern w:val="0"/>
                <w:szCs w:val="21"/>
              </w:rPr>
              <w:t>毕业设计</w:t>
            </w:r>
          </w:p>
        </w:tc>
      </w:tr>
      <w:tr w:rsidR="008765FD" w:rsidRPr="00C97611" w14:paraId="50584166" w14:textId="77777777" w:rsidTr="00C5365A">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C3B7071" w14:textId="77777777" w:rsidR="008765FD" w:rsidRPr="00C97611" w:rsidRDefault="008765FD" w:rsidP="00C5365A">
            <w:pPr>
              <w:widowControl/>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F5594B0" w14:textId="77777777" w:rsidR="008765FD" w:rsidRPr="00C97611" w:rsidRDefault="008765FD" w:rsidP="00C5365A">
            <w:pPr>
              <w:jc w:val="center"/>
              <w:rPr>
                <w:rFonts w:ascii="Times New Roman" w:hAnsi="Times New Roman" w:cs="Times New Roman"/>
                <w:kern w:val="0"/>
                <w:szCs w:val="21"/>
              </w:rPr>
            </w:pPr>
            <w:r w:rsidRPr="00C97611">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1360485" w14:textId="77777777" w:rsidR="008765FD" w:rsidRPr="00C97611" w:rsidRDefault="00BD098D" w:rsidP="00C5365A">
            <w:pPr>
              <w:jc w:val="center"/>
              <w:rPr>
                <w:rFonts w:ascii="Times New Roman" w:hAnsi="Times New Roman" w:cs="Times New Roman"/>
                <w:kern w:val="0"/>
                <w:szCs w:val="21"/>
              </w:rPr>
            </w:pPr>
            <w:r w:rsidRPr="00C97611">
              <w:rPr>
                <w:rFonts w:ascii="Times New Roman" w:hAnsi="Times New Roman" w:cs="Times New Roman"/>
                <w:kern w:val="0"/>
                <w:szCs w:val="21"/>
              </w:rPr>
              <w:t>Graduation Project</w:t>
            </w:r>
          </w:p>
        </w:tc>
      </w:tr>
      <w:tr w:rsidR="008765FD" w:rsidRPr="00C97611" w14:paraId="76451973" w14:textId="77777777" w:rsidTr="00C5365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4D1D326"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09E44A0" w14:textId="6DBBD656" w:rsidR="008765FD" w:rsidRPr="00C97611" w:rsidRDefault="008765FD" w:rsidP="00BD098D">
            <w:pPr>
              <w:jc w:val="center"/>
              <w:rPr>
                <w:rFonts w:ascii="Times New Roman" w:hAnsi="Times New Roman" w:cs="Times New Roman"/>
                <w:szCs w:val="21"/>
              </w:rPr>
            </w:pPr>
            <w:r w:rsidRPr="00C97611">
              <w:rPr>
                <w:rFonts w:ascii="Times New Roman" w:hAnsi="Times New Roman" w:cs="Times New Roman"/>
                <w:szCs w:val="21"/>
              </w:rPr>
              <w:t>A31</w:t>
            </w:r>
            <w:r w:rsidR="00BD098D" w:rsidRPr="00C97611">
              <w:rPr>
                <w:rFonts w:ascii="Times New Roman" w:hAnsi="Times New Roman" w:cs="Times New Roman"/>
                <w:szCs w:val="21"/>
              </w:rPr>
              <w:t>50</w:t>
            </w:r>
            <w:r w:rsidR="00A04C27">
              <w:rPr>
                <w:rFonts w:ascii="Times New Roman" w:hAnsi="Times New Roman" w:cs="Times New Roman"/>
                <w:szCs w:val="21"/>
              </w:rPr>
              <w:t>50</w:t>
            </w:r>
          </w:p>
        </w:tc>
        <w:tc>
          <w:tcPr>
            <w:tcW w:w="1473" w:type="dxa"/>
            <w:tcBorders>
              <w:top w:val="single" w:sz="4" w:space="0" w:color="auto"/>
              <w:left w:val="single" w:sz="4" w:space="0" w:color="auto"/>
              <w:bottom w:val="single" w:sz="4" w:space="0" w:color="auto"/>
              <w:right w:val="single" w:sz="4" w:space="0" w:color="auto"/>
            </w:tcBorders>
            <w:vAlign w:val="center"/>
          </w:tcPr>
          <w:p w14:paraId="32BB9694"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开课学院</w:t>
            </w:r>
            <w:r w:rsidRPr="00C97611">
              <w:rPr>
                <w:rFonts w:ascii="Times New Roman" w:hAnsi="Times New Roman" w:cs="Times New Roman"/>
                <w:b/>
                <w:szCs w:val="21"/>
              </w:rPr>
              <w:t>/</w:t>
            </w:r>
            <w:r w:rsidRPr="00C97611">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18C672F" w14:textId="77777777" w:rsidR="008765FD" w:rsidRPr="00C97611" w:rsidRDefault="008765FD" w:rsidP="00C5365A">
            <w:pPr>
              <w:jc w:val="center"/>
              <w:rPr>
                <w:rFonts w:ascii="Times New Roman" w:hAnsi="Times New Roman" w:cs="Times New Roman"/>
                <w:kern w:val="0"/>
                <w:szCs w:val="21"/>
              </w:rPr>
            </w:pPr>
            <w:r w:rsidRPr="00C97611">
              <w:rPr>
                <w:rFonts w:ascii="Times New Roman" w:hAnsi="Times New Roman" w:cs="Times New Roman"/>
                <w:kern w:val="0"/>
                <w:szCs w:val="21"/>
              </w:rPr>
              <w:t>电气信息工程学院</w:t>
            </w:r>
            <w:r w:rsidRPr="00C97611">
              <w:rPr>
                <w:rFonts w:ascii="Times New Roman" w:hAnsi="Times New Roman" w:cs="Times New Roman"/>
                <w:kern w:val="0"/>
                <w:szCs w:val="21"/>
              </w:rPr>
              <w:t>/</w:t>
            </w:r>
          </w:p>
          <w:p w14:paraId="625F517C" w14:textId="77777777" w:rsidR="008765FD" w:rsidRPr="00C97611" w:rsidRDefault="008765FD" w:rsidP="00C5365A">
            <w:pPr>
              <w:jc w:val="center"/>
              <w:rPr>
                <w:rFonts w:ascii="Times New Roman" w:hAnsi="Times New Roman" w:cs="Times New Roman"/>
                <w:kern w:val="0"/>
                <w:szCs w:val="21"/>
              </w:rPr>
            </w:pPr>
            <w:r w:rsidRPr="00C97611">
              <w:rPr>
                <w:rFonts w:ascii="Times New Roman" w:hAnsi="Times New Roman"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DC5F2F6"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制定</w:t>
            </w:r>
            <w:r w:rsidRPr="00C97611">
              <w:rPr>
                <w:rFonts w:ascii="Times New Roman" w:hAnsi="Times New Roman" w:cs="Times New Roman"/>
                <w:b/>
                <w:szCs w:val="21"/>
              </w:rPr>
              <w:t>/</w:t>
            </w:r>
            <w:r w:rsidRPr="00C97611">
              <w:rPr>
                <w:rFonts w:ascii="Times New Roman" w:hAnsi="Times New Roman" w:cs="Times New Roman"/>
                <w:b/>
                <w:szCs w:val="21"/>
              </w:rPr>
              <w:t>修订</w:t>
            </w:r>
          </w:p>
          <w:p w14:paraId="2E06BD4E"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6C31D3A" w14:textId="594A0E76" w:rsidR="008765FD" w:rsidRPr="00C97611" w:rsidRDefault="008765FD" w:rsidP="00C5365A">
            <w:pPr>
              <w:jc w:val="center"/>
              <w:rPr>
                <w:rFonts w:ascii="Times New Roman" w:hAnsi="Times New Roman" w:cs="Times New Roman"/>
                <w:szCs w:val="21"/>
              </w:rPr>
            </w:pPr>
            <w:r w:rsidRPr="00C97611">
              <w:rPr>
                <w:rFonts w:ascii="Times New Roman" w:hAnsi="Times New Roman" w:cs="Times New Roman"/>
                <w:szCs w:val="21"/>
              </w:rPr>
              <w:t>20</w:t>
            </w:r>
            <w:r w:rsidR="0058623F" w:rsidRPr="00C97611">
              <w:rPr>
                <w:rFonts w:ascii="Times New Roman" w:hAnsi="Times New Roman" w:cs="Times New Roman"/>
                <w:szCs w:val="21"/>
              </w:rPr>
              <w:t>2</w:t>
            </w:r>
            <w:r w:rsidR="003806C1">
              <w:rPr>
                <w:rFonts w:ascii="Times New Roman" w:hAnsi="Times New Roman" w:cs="Times New Roman" w:hint="eastAsia"/>
                <w:szCs w:val="21"/>
              </w:rPr>
              <w:t>3</w:t>
            </w:r>
            <w:r w:rsidRPr="00C97611">
              <w:rPr>
                <w:rFonts w:ascii="Times New Roman" w:hAnsi="Times New Roman" w:cs="Times New Roman"/>
                <w:szCs w:val="21"/>
              </w:rPr>
              <w:t>.09</w:t>
            </w:r>
          </w:p>
        </w:tc>
      </w:tr>
      <w:tr w:rsidR="008765FD" w:rsidRPr="00C97611" w14:paraId="5D60533C" w14:textId="77777777" w:rsidTr="00C5365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3EE59BF"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9F5CFB9" w14:textId="64BDC3EF" w:rsidR="008765FD" w:rsidRPr="00C97611" w:rsidRDefault="008765FD" w:rsidP="00C5365A">
            <w:pPr>
              <w:jc w:val="center"/>
              <w:rPr>
                <w:rFonts w:ascii="Times New Roman" w:hAnsi="Times New Roman" w:cs="Times New Roman"/>
                <w:kern w:val="0"/>
                <w:szCs w:val="21"/>
              </w:rPr>
            </w:pPr>
            <w:r w:rsidRPr="00C97611">
              <w:rPr>
                <w:rFonts w:ascii="Times New Roman" w:hAnsi="Times New Roman" w:cs="Times New Roman"/>
                <w:kern w:val="0"/>
                <w:szCs w:val="21"/>
              </w:rPr>
              <w:t>集中实践教学环节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662ED627"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2DDA9061" w14:textId="77777777" w:rsidR="008765FD" w:rsidRPr="00C97611" w:rsidRDefault="00351876" w:rsidP="00C5365A">
            <w:pPr>
              <w:jc w:val="center"/>
              <w:rPr>
                <w:rFonts w:ascii="Times New Roman" w:hAnsi="Times New Roman" w:cs="Times New Roman"/>
                <w:kern w:val="0"/>
                <w:szCs w:val="21"/>
              </w:rPr>
            </w:pPr>
            <w:r w:rsidRPr="00C97611">
              <w:rPr>
                <w:rFonts w:ascii="Times New Roman" w:hAnsi="Times New Roman" w:cs="Times New Roman"/>
                <w:kern w:val="0"/>
                <w:szCs w:val="21"/>
              </w:rPr>
              <w:t>16</w:t>
            </w:r>
            <w:r w:rsidR="008765FD" w:rsidRPr="00C97611">
              <w:rPr>
                <w:rFonts w:ascii="Times New Roman" w:hAnsi="Times New Roman" w:cs="Times New Roman"/>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34E19688"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D58A936" w14:textId="77777777" w:rsidR="008765FD" w:rsidRPr="00C97611" w:rsidRDefault="00351876" w:rsidP="00C5365A">
            <w:pPr>
              <w:jc w:val="center"/>
              <w:rPr>
                <w:rFonts w:ascii="Times New Roman" w:hAnsi="Times New Roman" w:cs="Times New Roman"/>
                <w:szCs w:val="21"/>
              </w:rPr>
            </w:pPr>
            <w:r w:rsidRPr="00C97611">
              <w:rPr>
                <w:rFonts w:ascii="Times New Roman" w:hAnsi="Times New Roman" w:cs="Times New Roman"/>
                <w:szCs w:val="21"/>
              </w:rPr>
              <w:t>16</w:t>
            </w:r>
            <w:r w:rsidR="008765FD" w:rsidRPr="00C97611">
              <w:rPr>
                <w:rFonts w:ascii="Times New Roman" w:hAnsi="Times New Roman" w:cs="Times New Roman"/>
                <w:szCs w:val="21"/>
              </w:rPr>
              <w:t>周</w:t>
            </w:r>
          </w:p>
        </w:tc>
      </w:tr>
      <w:tr w:rsidR="008765FD" w:rsidRPr="00C97611" w14:paraId="1D37DB2B" w14:textId="77777777" w:rsidTr="00C5365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365FDBC"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AC40671" w14:textId="55929EBE" w:rsidR="008765FD" w:rsidRPr="00C97611" w:rsidRDefault="008765FD" w:rsidP="00351876">
            <w:pPr>
              <w:jc w:val="center"/>
              <w:rPr>
                <w:rFonts w:ascii="Times New Roman" w:hAnsi="Times New Roman" w:cs="Times New Roman"/>
                <w:b/>
                <w:szCs w:val="21"/>
              </w:rPr>
            </w:pPr>
            <w:r w:rsidRPr="00C97611">
              <w:rPr>
                <w:rFonts w:ascii="Times New Roman" w:hAnsi="Times New Roman" w:cs="Times New Roman"/>
              </w:rPr>
              <w:t>物联网工程</w:t>
            </w:r>
          </w:p>
        </w:tc>
      </w:tr>
      <w:tr w:rsidR="008765FD" w:rsidRPr="00C97611" w14:paraId="0AC74309" w14:textId="77777777" w:rsidTr="00C5365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DFCA5B"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E62AE58" w14:textId="77777777" w:rsidR="008765FD" w:rsidRPr="00C97611" w:rsidRDefault="008765FD" w:rsidP="00C5365A">
            <w:pPr>
              <w:jc w:val="center"/>
              <w:rPr>
                <w:rFonts w:ascii="Times New Roman" w:hAnsi="Times New Roman" w:cs="Times New Roman"/>
                <w:szCs w:val="21"/>
              </w:rPr>
            </w:pPr>
            <w:r w:rsidRPr="00C97611">
              <w:rPr>
                <w:rFonts w:ascii="Times New Roman" w:hAnsi="Times New Roman" w:cs="Times New Roman"/>
                <w:szCs w:val="21"/>
              </w:rPr>
              <w:t>全部工程基础、专业基础及专业课程</w:t>
            </w:r>
          </w:p>
        </w:tc>
      </w:tr>
      <w:tr w:rsidR="008765FD" w:rsidRPr="00C97611" w14:paraId="4DCAA7CC" w14:textId="77777777" w:rsidTr="00C5365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9636B51" w14:textId="77777777" w:rsidR="008765FD" w:rsidRPr="00C97611" w:rsidRDefault="008765FD" w:rsidP="00C5365A">
            <w:pPr>
              <w:jc w:val="center"/>
              <w:rPr>
                <w:rFonts w:ascii="Times New Roman" w:hAnsi="Times New Roman" w:cs="Times New Roman"/>
                <w:b/>
                <w:szCs w:val="21"/>
              </w:rPr>
            </w:pPr>
            <w:r w:rsidRPr="00C97611">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618BB00" w14:textId="77777777" w:rsidR="008765FD" w:rsidRPr="00C97611" w:rsidRDefault="008765FD" w:rsidP="00C5365A">
            <w:pPr>
              <w:jc w:val="center"/>
              <w:rPr>
                <w:rFonts w:ascii="Times New Roman" w:hAnsi="Times New Roman" w:cs="Times New Roman"/>
                <w:color w:val="0000FF"/>
                <w:kern w:val="0"/>
                <w:szCs w:val="21"/>
                <w:u w:val="single" w:color="FF0000"/>
              </w:rPr>
            </w:pPr>
            <w:r w:rsidRPr="00C97611">
              <w:rPr>
                <w:rFonts w:ascii="Times New Roman" w:hAnsi="Times New Roman" w:cs="Times New Roman"/>
              </w:rPr>
              <w:t>无</w:t>
            </w:r>
          </w:p>
        </w:tc>
      </w:tr>
      <w:tr w:rsidR="00F8258F" w:rsidRPr="00C97611" w14:paraId="7D93D74F" w14:textId="77777777" w:rsidTr="00C5365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6F7DB88" w14:textId="4846F96E" w:rsidR="00F8258F" w:rsidRPr="00C97611" w:rsidRDefault="00F8258F" w:rsidP="00C5365A">
            <w:pPr>
              <w:jc w:val="center"/>
              <w:rPr>
                <w:rFonts w:ascii="Times New Roman" w:hAnsi="Times New Roman" w:cs="Times New Roman"/>
                <w:b/>
                <w:szCs w:val="21"/>
              </w:rPr>
            </w:pPr>
            <w:r>
              <w:rPr>
                <w:rFonts w:ascii="Times New Roman" w:hAnsi="Times New Roman" w:cs="Times New Roman"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DADBF62" w14:textId="6F44F55C" w:rsidR="00F8258F" w:rsidRPr="00C97611" w:rsidRDefault="00F8258F" w:rsidP="00C5365A">
            <w:pPr>
              <w:jc w:val="center"/>
              <w:rPr>
                <w:rFonts w:ascii="Times New Roman" w:hAnsi="Times New Roman" w:cs="Times New Roman"/>
              </w:rPr>
            </w:pPr>
            <w:r>
              <w:rPr>
                <w:rFonts w:ascii="Times New Roman" w:hAnsi="Times New Roman" w:cs="Times New Roman" w:hint="eastAsia"/>
              </w:rPr>
              <w:t>实践教学</w:t>
            </w:r>
            <w:r>
              <w:rPr>
                <w:rFonts w:ascii="Times New Roman" w:hAnsi="Times New Roman" w:cs="Times New Roman" w:hint="eastAsia"/>
              </w:rPr>
              <w:t>1</w:t>
            </w:r>
            <w:r>
              <w:rPr>
                <w:rFonts w:ascii="Times New Roman" w:hAnsi="Times New Roman" w:cs="Times New Roman"/>
              </w:rPr>
              <w:t>6</w:t>
            </w:r>
            <w:r>
              <w:rPr>
                <w:rFonts w:ascii="Times New Roman" w:hAnsi="Times New Roman" w:cs="Times New Roman" w:hint="eastAsia"/>
              </w:rPr>
              <w:t>周</w:t>
            </w:r>
          </w:p>
        </w:tc>
      </w:tr>
      <w:tr w:rsidR="008765FD" w:rsidRPr="00C97611" w14:paraId="314843AF" w14:textId="77777777" w:rsidTr="00C5365A">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CFDC57F" w14:textId="77777777" w:rsidR="008765FD" w:rsidRPr="00C97611" w:rsidRDefault="008765FD" w:rsidP="008765FD">
            <w:pPr>
              <w:jc w:val="center"/>
              <w:rPr>
                <w:rFonts w:ascii="Times New Roman" w:hAnsi="Times New Roman" w:cs="Times New Roman"/>
                <w:b/>
                <w:szCs w:val="21"/>
              </w:rPr>
            </w:pPr>
            <w:r w:rsidRPr="00C97611">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E8E864F" w14:textId="77777777" w:rsidR="008765FD" w:rsidRPr="00C97611" w:rsidRDefault="008765FD" w:rsidP="008765FD">
            <w:pPr>
              <w:jc w:val="center"/>
              <w:rPr>
                <w:rFonts w:ascii="Times New Roman" w:eastAsia="宋体" w:hAnsi="Times New Roman" w:cs="Times New Roman"/>
                <w:b/>
                <w:kern w:val="0"/>
                <w:szCs w:val="21"/>
              </w:rPr>
            </w:pPr>
            <w:r w:rsidRPr="00C97611">
              <w:rPr>
                <w:rFonts w:ascii="Times New Roman" w:hAnsi="Times New Roman" w:cs="Times New Roman"/>
              </w:rPr>
              <w:t>贾子彦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CC35134" w14:textId="77777777" w:rsidR="008765FD" w:rsidRPr="00C97611" w:rsidRDefault="008765FD" w:rsidP="008765FD">
            <w:pPr>
              <w:jc w:val="center"/>
              <w:rPr>
                <w:rFonts w:ascii="Times New Roman" w:eastAsia="宋体" w:hAnsi="Times New Roman" w:cs="Times New Roman"/>
                <w:b/>
                <w:szCs w:val="21"/>
              </w:rPr>
            </w:pPr>
            <w:r w:rsidRPr="00C97611">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5C0EFCD3" w14:textId="38828510" w:rsidR="008765FD" w:rsidRPr="00C97611" w:rsidRDefault="003806C1" w:rsidP="008765FD">
            <w:pPr>
              <w:jc w:val="center"/>
              <w:rPr>
                <w:rFonts w:ascii="Times New Roman" w:eastAsia="宋体" w:hAnsi="Times New Roman" w:cs="Times New Roman"/>
                <w:b/>
                <w:kern w:val="0"/>
                <w:szCs w:val="21"/>
              </w:rPr>
            </w:pPr>
            <w:r>
              <w:rPr>
                <w:rFonts w:ascii="Times New Roman" w:hAnsi="Times New Roman" w:cs="Times New Roman" w:hint="eastAsia"/>
              </w:rPr>
              <w:t>王永星</w:t>
            </w:r>
          </w:p>
        </w:tc>
        <w:tc>
          <w:tcPr>
            <w:tcW w:w="1276" w:type="dxa"/>
            <w:tcBorders>
              <w:top w:val="single" w:sz="4" w:space="0" w:color="auto"/>
              <w:left w:val="single" w:sz="4" w:space="0" w:color="auto"/>
              <w:bottom w:val="single" w:sz="8" w:space="0" w:color="auto"/>
              <w:right w:val="single" w:sz="4" w:space="0" w:color="auto"/>
            </w:tcBorders>
            <w:vAlign w:val="center"/>
          </w:tcPr>
          <w:p w14:paraId="460608B0" w14:textId="77777777" w:rsidR="008765FD" w:rsidRPr="00C97611" w:rsidRDefault="008765FD" w:rsidP="008765FD">
            <w:pPr>
              <w:jc w:val="center"/>
              <w:rPr>
                <w:rFonts w:ascii="Times New Roman" w:eastAsia="宋体" w:hAnsi="Times New Roman" w:cs="Times New Roman"/>
                <w:b/>
                <w:szCs w:val="21"/>
              </w:rPr>
            </w:pPr>
            <w:r w:rsidRPr="00C97611">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70882033" w14:textId="77777777" w:rsidR="008765FD" w:rsidRPr="00C97611" w:rsidRDefault="008765FD" w:rsidP="008765FD">
            <w:pPr>
              <w:jc w:val="center"/>
              <w:rPr>
                <w:rFonts w:ascii="Times New Roman" w:eastAsia="宋体" w:hAnsi="Times New Roman" w:cs="Times New Roman"/>
                <w:b/>
                <w:kern w:val="0"/>
                <w:szCs w:val="21"/>
              </w:rPr>
            </w:pPr>
            <w:r w:rsidRPr="00C97611">
              <w:rPr>
                <w:rFonts w:ascii="Times New Roman" w:hAnsi="Times New Roman" w:cs="Times New Roman"/>
              </w:rPr>
              <w:t>薛波</w:t>
            </w:r>
          </w:p>
        </w:tc>
      </w:tr>
    </w:tbl>
    <w:p w14:paraId="3C594D7E" w14:textId="77777777" w:rsidR="008765FD" w:rsidRPr="00C97611" w:rsidRDefault="008765FD" w:rsidP="008765FD">
      <w:pPr>
        <w:spacing w:line="300" w:lineRule="auto"/>
        <w:jc w:val="left"/>
        <w:rPr>
          <w:rFonts w:ascii="Times New Roman" w:hAnsi="Times New Roman" w:cs="Times New Roman"/>
          <w:szCs w:val="21"/>
        </w:rPr>
      </w:pPr>
    </w:p>
    <w:p w14:paraId="48FEA819" w14:textId="77777777" w:rsidR="008765FD" w:rsidRPr="00C97611" w:rsidRDefault="008765FD" w:rsidP="008765FD">
      <w:pPr>
        <w:pStyle w:val="Default"/>
        <w:spacing w:line="420" w:lineRule="exact"/>
        <w:rPr>
          <w:rFonts w:ascii="Times New Roman" w:eastAsiaTheme="minorEastAsia" w:hAnsi="Times New Roman" w:cs="Times New Roman"/>
          <w:bCs/>
        </w:rPr>
      </w:pPr>
      <w:r w:rsidRPr="00C97611">
        <w:rPr>
          <w:rFonts w:ascii="Times New Roman" w:eastAsiaTheme="majorEastAsia" w:hAnsi="Times New Roman" w:cs="Times New Roman"/>
          <w:b/>
          <w:sz w:val="28"/>
          <w:szCs w:val="28"/>
        </w:rPr>
        <w:t>一、课程简介</w:t>
      </w:r>
    </w:p>
    <w:p w14:paraId="6C83B24D" w14:textId="77777777" w:rsidR="008765FD" w:rsidRPr="00C97611" w:rsidRDefault="008765FD" w:rsidP="008765FD">
      <w:pPr>
        <w:pStyle w:val="Default"/>
        <w:spacing w:line="420" w:lineRule="exact"/>
        <w:ind w:firstLineChars="200" w:firstLine="480"/>
        <w:rPr>
          <w:rFonts w:ascii="Times New Roman" w:eastAsiaTheme="minorEastAsia" w:hAnsi="Times New Roman" w:cs="Times New Roman"/>
        </w:rPr>
      </w:pPr>
      <w:r w:rsidRPr="00C97611">
        <w:rPr>
          <w:rFonts w:ascii="Times New Roman" w:eastAsiaTheme="minorEastAsia" w:hAnsi="Times New Roman" w:cs="Times New Roman"/>
        </w:rPr>
        <w:t>《</w:t>
      </w:r>
      <w:r w:rsidR="00BD098D" w:rsidRPr="00C97611">
        <w:rPr>
          <w:rFonts w:ascii="Times New Roman" w:eastAsiaTheme="minorEastAsia" w:hAnsi="Times New Roman" w:cs="Times New Roman"/>
        </w:rPr>
        <w:t>毕业设计</w:t>
      </w:r>
      <w:r w:rsidRPr="00C97611">
        <w:rPr>
          <w:rFonts w:ascii="Times New Roman" w:eastAsiaTheme="minorEastAsia" w:hAnsi="Times New Roman" w:cs="Times New Roman"/>
        </w:rPr>
        <w:t>》</w:t>
      </w:r>
      <w:r w:rsidR="00BD098D" w:rsidRPr="00C97611">
        <w:rPr>
          <w:rFonts w:ascii="Times New Roman" w:eastAsiaTheme="minorEastAsia" w:hAnsi="Times New Roman" w:cs="Times New Roman"/>
        </w:rPr>
        <w:t>本课程是物联网工程专业的实践教学课程，要求学生全面地运用所学专业知识，系统地完成具有较大规模的，与物联网工程专业知识相关的综合课题。培养学生根据实际应用需求，综合运用所学知识进行物联网系统方案设计与实现的能力、创新意识和动手能力以及获取新知识的能力。对学生的思想品德工作态度、工作作风和独立工作能力具有深远的影响，是对学生素质的一次全面的检验。</w:t>
      </w:r>
    </w:p>
    <w:p w14:paraId="135C3168" w14:textId="77777777" w:rsidR="008765FD" w:rsidRPr="00C97611" w:rsidRDefault="008765FD" w:rsidP="008765FD">
      <w:pPr>
        <w:pStyle w:val="Default"/>
        <w:spacing w:line="420" w:lineRule="exact"/>
        <w:rPr>
          <w:rFonts w:ascii="Times New Roman" w:eastAsiaTheme="minorEastAsia" w:hAnsi="Times New Roman" w:cs="Times New Roman"/>
          <w:bCs/>
        </w:rPr>
      </w:pPr>
      <w:r w:rsidRPr="00C97611">
        <w:rPr>
          <w:rFonts w:ascii="Times New Roman" w:eastAsiaTheme="majorEastAsia" w:hAnsi="Times New Roman" w:cs="Times New Roman"/>
          <w:b/>
          <w:bCs/>
          <w:sz w:val="28"/>
          <w:szCs w:val="28"/>
        </w:rPr>
        <w:t>二、课程目标</w:t>
      </w:r>
    </w:p>
    <w:p w14:paraId="7A2A2EFD" w14:textId="77777777" w:rsidR="008765FD" w:rsidRPr="00C97611" w:rsidRDefault="008765FD" w:rsidP="008765FD">
      <w:pPr>
        <w:pStyle w:val="Default"/>
        <w:spacing w:line="420" w:lineRule="exact"/>
        <w:ind w:firstLineChars="200" w:firstLine="480"/>
        <w:rPr>
          <w:rFonts w:ascii="Times New Roman" w:eastAsiaTheme="minorEastAsia" w:hAnsi="Times New Roman" w:cs="Times New Roman"/>
        </w:rPr>
      </w:pPr>
      <w:r w:rsidRPr="00C97611">
        <w:rPr>
          <w:rFonts w:ascii="Times New Roman" w:eastAsiaTheme="minorEastAsia" w:hAnsi="Times New Roman" w:cs="Times New Roman"/>
        </w:rPr>
        <w:t>课程目标</w:t>
      </w:r>
      <w:r w:rsidRPr="00C97611">
        <w:rPr>
          <w:rFonts w:ascii="Times New Roman" w:eastAsiaTheme="minorEastAsia" w:hAnsi="Times New Roman" w:cs="Times New Roman"/>
        </w:rPr>
        <w:t>1</w:t>
      </w:r>
      <w:r w:rsidRPr="00C97611">
        <w:rPr>
          <w:rFonts w:ascii="Times New Roman" w:eastAsiaTheme="minorEastAsia" w:hAnsi="Times New Roman" w:cs="Times New Roman"/>
        </w:rPr>
        <w:t>：</w:t>
      </w:r>
      <w:r w:rsidR="00F45DA5" w:rsidRPr="00C97611">
        <w:rPr>
          <w:rFonts w:ascii="Times New Roman" w:eastAsiaTheme="minorEastAsia" w:hAnsi="Times New Roman" w:cs="Times New Roman"/>
        </w:rPr>
        <w:t>毕业设计过程中学习态度端正，遵守纪律，合理安排工作时间，按时完成毕业设计，具有自我学习能力和创新意识，适应持续发展的要求</w:t>
      </w:r>
      <w:r w:rsidR="002A49DB" w:rsidRPr="00C97611">
        <w:rPr>
          <w:rFonts w:ascii="Times New Roman" w:eastAsiaTheme="minorEastAsia" w:hAnsi="Times New Roman" w:cs="Times New Roman"/>
        </w:rPr>
        <w:t>。</w:t>
      </w:r>
    </w:p>
    <w:p w14:paraId="3F59A4C2" w14:textId="77777777" w:rsidR="008765FD" w:rsidRPr="00C97611" w:rsidRDefault="008765FD" w:rsidP="008765FD">
      <w:pPr>
        <w:pStyle w:val="Default"/>
        <w:spacing w:line="420" w:lineRule="exact"/>
        <w:ind w:firstLineChars="200" w:firstLine="480"/>
        <w:rPr>
          <w:rFonts w:ascii="Times New Roman" w:eastAsiaTheme="minorEastAsia" w:hAnsi="Times New Roman" w:cs="Times New Roman"/>
        </w:rPr>
      </w:pPr>
      <w:r w:rsidRPr="00C97611">
        <w:rPr>
          <w:rFonts w:ascii="Times New Roman" w:eastAsiaTheme="minorEastAsia" w:hAnsi="Times New Roman" w:cs="Times New Roman"/>
        </w:rPr>
        <w:t>课程目标</w:t>
      </w:r>
      <w:r w:rsidRPr="00C97611">
        <w:rPr>
          <w:rFonts w:ascii="Times New Roman" w:eastAsiaTheme="minorEastAsia" w:hAnsi="Times New Roman" w:cs="Times New Roman"/>
        </w:rPr>
        <w:t>2</w:t>
      </w:r>
      <w:r w:rsidRPr="00C97611">
        <w:rPr>
          <w:rFonts w:ascii="Times New Roman" w:eastAsiaTheme="minorEastAsia" w:hAnsi="Times New Roman" w:cs="Times New Roman"/>
        </w:rPr>
        <w:t>：</w:t>
      </w:r>
      <w:r w:rsidR="00F45DA5" w:rsidRPr="00C97611">
        <w:rPr>
          <w:rFonts w:ascii="Times New Roman" w:eastAsiaTheme="minorEastAsia" w:hAnsi="Times New Roman" w:cs="Times New Roman"/>
        </w:rPr>
        <w:t>具有查阅收集中外文献资料、综合运用所学知识归纳总结文献能力，掌握毕业设计所渉课题的最新研究动态，利用所掌握的数学、物联网相关专业知识对课题进行系统分析，制定设计方案，分析其合理性并能得到有效的结论</w:t>
      </w:r>
      <w:r w:rsidR="002A49DB" w:rsidRPr="00C97611">
        <w:rPr>
          <w:rFonts w:ascii="Times New Roman" w:eastAsiaTheme="minorEastAsia" w:hAnsi="Times New Roman" w:cs="Times New Roman"/>
        </w:rPr>
        <w:t>。</w:t>
      </w:r>
    </w:p>
    <w:p w14:paraId="6D128243" w14:textId="77777777" w:rsidR="002A49DB" w:rsidRPr="00C97611" w:rsidRDefault="002A49DB" w:rsidP="008765FD">
      <w:pPr>
        <w:pStyle w:val="Default"/>
        <w:spacing w:line="420" w:lineRule="exact"/>
        <w:ind w:firstLineChars="200" w:firstLine="480"/>
        <w:rPr>
          <w:rFonts w:ascii="Times New Roman" w:eastAsiaTheme="minorEastAsia" w:hAnsi="Times New Roman" w:cs="Times New Roman"/>
        </w:rPr>
      </w:pPr>
      <w:r w:rsidRPr="00C97611">
        <w:rPr>
          <w:rFonts w:ascii="Times New Roman" w:eastAsiaTheme="minorEastAsia" w:hAnsi="Times New Roman" w:cs="Times New Roman"/>
        </w:rPr>
        <w:t>课程目标</w:t>
      </w:r>
      <w:r w:rsidRPr="00C97611">
        <w:rPr>
          <w:rFonts w:ascii="Times New Roman" w:eastAsiaTheme="minorEastAsia" w:hAnsi="Times New Roman" w:cs="Times New Roman"/>
        </w:rPr>
        <w:t>3</w:t>
      </w:r>
      <w:r w:rsidRPr="00C97611">
        <w:rPr>
          <w:rFonts w:ascii="Times New Roman" w:eastAsiaTheme="minorEastAsia" w:hAnsi="Times New Roman" w:cs="Times New Roman"/>
        </w:rPr>
        <w:t>：</w:t>
      </w:r>
      <w:r w:rsidR="00F45DA5" w:rsidRPr="00C97611">
        <w:rPr>
          <w:rFonts w:ascii="Times New Roman" w:eastAsiaTheme="minorEastAsia" w:hAnsi="Times New Roman" w:cs="Times New Roman"/>
        </w:rPr>
        <w:t>能够应用数学与自然科学、工程和专业知识的基本原理，进行方案设计和论证，能够针对物联网工程领域复杂工程问题，完成具体的软硬件解决方案设计</w:t>
      </w:r>
      <w:r w:rsidRPr="00C97611">
        <w:rPr>
          <w:rFonts w:ascii="Times New Roman" w:eastAsiaTheme="minorEastAsia" w:hAnsi="Times New Roman" w:cs="Times New Roman"/>
        </w:rPr>
        <w:t>。</w:t>
      </w:r>
    </w:p>
    <w:p w14:paraId="7A1C31BB" w14:textId="77777777" w:rsidR="002A49DB" w:rsidRPr="00C97611" w:rsidRDefault="002A49DB" w:rsidP="008765FD">
      <w:pPr>
        <w:pStyle w:val="Default"/>
        <w:spacing w:line="420" w:lineRule="exact"/>
        <w:ind w:firstLineChars="200" w:firstLine="480"/>
        <w:rPr>
          <w:rFonts w:ascii="Times New Roman" w:eastAsia="宋体" w:hAnsi="Times New Roman" w:cs="Times New Roman"/>
          <w:bCs/>
        </w:rPr>
      </w:pPr>
      <w:r w:rsidRPr="00C97611">
        <w:rPr>
          <w:rFonts w:ascii="Times New Roman" w:eastAsiaTheme="minorEastAsia" w:hAnsi="Times New Roman" w:cs="Times New Roman"/>
        </w:rPr>
        <w:t>课程目标</w:t>
      </w:r>
      <w:r w:rsidRPr="00C97611">
        <w:rPr>
          <w:rFonts w:ascii="Times New Roman" w:eastAsiaTheme="minorEastAsia" w:hAnsi="Times New Roman" w:cs="Times New Roman"/>
        </w:rPr>
        <w:t>4</w:t>
      </w:r>
      <w:r w:rsidRPr="00C97611">
        <w:rPr>
          <w:rFonts w:ascii="Times New Roman" w:eastAsiaTheme="minorEastAsia" w:hAnsi="Times New Roman" w:cs="Times New Roman"/>
        </w:rPr>
        <w:t>：</w:t>
      </w:r>
      <w:r w:rsidR="00F45DA5" w:rsidRPr="00C97611">
        <w:rPr>
          <w:rFonts w:ascii="Times New Roman" w:eastAsia="宋体" w:hAnsi="Times New Roman" w:cs="Times New Roman"/>
          <w:bCs/>
        </w:rPr>
        <w:t>能够运用工程项目管理与经济决策的基本知识和基本方法，提</w:t>
      </w:r>
      <w:r w:rsidR="00F45DA5" w:rsidRPr="00C97611">
        <w:rPr>
          <w:rFonts w:ascii="Times New Roman" w:eastAsia="宋体" w:hAnsi="Times New Roman" w:cs="Times New Roman"/>
          <w:bCs/>
        </w:rPr>
        <w:lastRenderedPageBreak/>
        <w:t>出经济可行的合理解决方案，理解工程项目的成本管理、质量及风险管理以及人力资源管理，并应用于工程实践中</w:t>
      </w:r>
      <w:r w:rsidRPr="00C97611">
        <w:rPr>
          <w:rFonts w:ascii="Times New Roman" w:eastAsia="宋体" w:hAnsi="Times New Roman" w:cs="Times New Roman"/>
          <w:bCs/>
        </w:rPr>
        <w:t>。</w:t>
      </w:r>
    </w:p>
    <w:p w14:paraId="26ACDAA1" w14:textId="77777777" w:rsidR="00F45DA5" w:rsidRPr="00C97611" w:rsidRDefault="00F45DA5" w:rsidP="008765FD">
      <w:pPr>
        <w:pStyle w:val="Default"/>
        <w:spacing w:line="420" w:lineRule="exact"/>
        <w:ind w:firstLineChars="200" w:firstLine="480"/>
        <w:rPr>
          <w:rFonts w:ascii="Times New Roman" w:eastAsia="宋体" w:hAnsi="Times New Roman" w:cs="Times New Roman"/>
          <w:bCs/>
        </w:rPr>
      </w:pPr>
      <w:r w:rsidRPr="00C97611">
        <w:rPr>
          <w:rFonts w:ascii="Times New Roman" w:eastAsia="宋体" w:hAnsi="Times New Roman" w:cs="Times New Roman"/>
          <w:bCs/>
        </w:rPr>
        <w:t>课程目标</w:t>
      </w:r>
      <w:r w:rsidRPr="00C97611">
        <w:rPr>
          <w:rFonts w:ascii="Times New Roman" w:eastAsia="宋体" w:hAnsi="Times New Roman" w:cs="Times New Roman"/>
          <w:bCs/>
        </w:rPr>
        <w:t>5</w:t>
      </w:r>
      <w:r w:rsidRPr="00C97611">
        <w:rPr>
          <w:rFonts w:ascii="Times New Roman" w:eastAsia="宋体" w:hAnsi="Times New Roman" w:cs="Times New Roman"/>
          <w:bCs/>
        </w:rPr>
        <w:t>：理解物联网新技术、新产品的开发和应用过程，考虑和评价其对社会、健康、安全、法律及文化的潜在影响和应承担的责任。</w:t>
      </w:r>
    </w:p>
    <w:p w14:paraId="504C2A87" w14:textId="77777777" w:rsidR="00F45DA5" w:rsidRPr="00C97611" w:rsidRDefault="00F45DA5" w:rsidP="008765FD">
      <w:pPr>
        <w:pStyle w:val="Default"/>
        <w:spacing w:line="420" w:lineRule="exact"/>
        <w:ind w:firstLineChars="200" w:firstLine="480"/>
        <w:rPr>
          <w:rFonts w:ascii="Times New Roman" w:eastAsia="宋体" w:hAnsi="Times New Roman" w:cs="Times New Roman"/>
          <w:bCs/>
        </w:rPr>
      </w:pPr>
      <w:r w:rsidRPr="00C97611">
        <w:rPr>
          <w:rFonts w:ascii="Times New Roman" w:eastAsia="宋体" w:hAnsi="Times New Roman" w:cs="Times New Roman"/>
          <w:bCs/>
        </w:rPr>
        <w:t>课程目标</w:t>
      </w:r>
      <w:r w:rsidRPr="00C97611">
        <w:rPr>
          <w:rFonts w:ascii="Times New Roman" w:eastAsia="宋体" w:hAnsi="Times New Roman" w:cs="Times New Roman"/>
          <w:bCs/>
        </w:rPr>
        <w:t>6</w:t>
      </w:r>
      <w:r w:rsidRPr="00C97611">
        <w:rPr>
          <w:rFonts w:ascii="Times New Roman" w:eastAsia="宋体" w:hAnsi="Times New Roman" w:cs="Times New Roman"/>
          <w:bCs/>
        </w:rPr>
        <w:t>：能利用所掌握的数学、物联网相关专业知识，实施硬件设计制作、软件程序编写，从设计方案的确定到系统仿真模型及实验方案的建立，能基于仿真及实验结果分析出影响系统性能的关键因素，优化设计方案，最终能判断设计方案的正确性、系统工作稳定性。</w:t>
      </w:r>
    </w:p>
    <w:p w14:paraId="1508674B" w14:textId="77777777" w:rsidR="00F45DA5" w:rsidRPr="00C97611" w:rsidRDefault="00F45DA5" w:rsidP="008765FD">
      <w:pPr>
        <w:pStyle w:val="Default"/>
        <w:spacing w:line="420" w:lineRule="exact"/>
        <w:ind w:firstLineChars="200" w:firstLine="480"/>
        <w:rPr>
          <w:rFonts w:ascii="Times New Roman" w:eastAsia="宋体" w:hAnsi="Times New Roman" w:cs="Times New Roman"/>
          <w:bCs/>
        </w:rPr>
      </w:pPr>
      <w:r w:rsidRPr="00C97611">
        <w:rPr>
          <w:rFonts w:ascii="Times New Roman" w:eastAsia="宋体" w:hAnsi="Times New Roman" w:cs="Times New Roman"/>
          <w:bCs/>
        </w:rPr>
        <w:t>课程目标</w:t>
      </w:r>
      <w:r w:rsidRPr="00C97611">
        <w:rPr>
          <w:rFonts w:ascii="Times New Roman" w:eastAsia="宋体" w:hAnsi="Times New Roman" w:cs="Times New Roman"/>
          <w:bCs/>
        </w:rPr>
        <w:t>7</w:t>
      </w:r>
      <w:r w:rsidRPr="00C97611">
        <w:rPr>
          <w:rFonts w:ascii="Times New Roman" w:eastAsia="宋体" w:hAnsi="Times New Roman" w:cs="Times New Roman"/>
          <w:bCs/>
        </w:rPr>
        <w:t>：掌握物联网工程领域外文文献资源的获取方法，具备一定的国际视野和外文翻译能力。</w:t>
      </w:r>
    </w:p>
    <w:p w14:paraId="7E6F7173" w14:textId="77777777" w:rsidR="00F45DA5" w:rsidRPr="00C97611" w:rsidRDefault="00F45DA5" w:rsidP="008765FD">
      <w:pPr>
        <w:pStyle w:val="Default"/>
        <w:spacing w:line="420" w:lineRule="exact"/>
        <w:ind w:firstLineChars="200" w:firstLine="480"/>
        <w:rPr>
          <w:rFonts w:ascii="Times New Roman" w:eastAsia="宋体" w:hAnsi="Times New Roman" w:cs="Times New Roman"/>
          <w:bCs/>
        </w:rPr>
      </w:pPr>
      <w:r w:rsidRPr="00C97611">
        <w:rPr>
          <w:rFonts w:ascii="Times New Roman" w:eastAsia="宋体" w:hAnsi="Times New Roman" w:cs="Times New Roman"/>
          <w:bCs/>
        </w:rPr>
        <w:t>课程目标</w:t>
      </w:r>
      <w:r w:rsidRPr="00C97611">
        <w:rPr>
          <w:rFonts w:ascii="Times New Roman" w:eastAsia="宋体" w:hAnsi="Times New Roman" w:cs="Times New Roman"/>
          <w:bCs/>
        </w:rPr>
        <w:t>8</w:t>
      </w:r>
      <w:r w:rsidRPr="00C97611">
        <w:rPr>
          <w:rFonts w:ascii="Times New Roman" w:eastAsia="宋体" w:hAnsi="Times New Roman" w:cs="Times New Roman"/>
          <w:bCs/>
        </w:rPr>
        <w:t>：具有能够运用物联网工程领域专业术语进行表达沟通的能力，能在规定时间内熟练、扼要地陈述毕业设计（论文）的主要内容，口述表达简明扼要、突出重点，回答问题时反映敏捷，思路清晰，有深度和广度，表达准确。</w:t>
      </w:r>
    </w:p>
    <w:p w14:paraId="14603461" w14:textId="77777777" w:rsidR="00F45DA5" w:rsidRPr="00C97611" w:rsidRDefault="00F45DA5" w:rsidP="008765FD">
      <w:pPr>
        <w:pStyle w:val="Default"/>
        <w:spacing w:line="420" w:lineRule="exact"/>
        <w:ind w:firstLineChars="200" w:firstLine="480"/>
        <w:rPr>
          <w:rFonts w:ascii="Times New Roman" w:eastAsia="宋体" w:hAnsi="Times New Roman" w:cs="Times New Roman"/>
          <w:bCs/>
        </w:rPr>
      </w:pPr>
      <w:r w:rsidRPr="00C97611">
        <w:rPr>
          <w:rFonts w:ascii="Times New Roman" w:eastAsia="宋体" w:hAnsi="Times New Roman" w:cs="Times New Roman"/>
          <w:bCs/>
        </w:rPr>
        <w:t>课程目标</w:t>
      </w:r>
      <w:r w:rsidRPr="00C97611">
        <w:rPr>
          <w:rFonts w:ascii="Times New Roman" w:eastAsia="宋体" w:hAnsi="Times New Roman" w:cs="Times New Roman"/>
          <w:bCs/>
        </w:rPr>
        <w:t>9</w:t>
      </w:r>
      <w:r w:rsidRPr="00C97611">
        <w:rPr>
          <w:rFonts w:ascii="Times New Roman" w:eastAsia="宋体" w:hAnsi="Times New Roman" w:cs="Times New Roman"/>
          <w:bCs/>
        </w:rPr>
        <w:t>：能够进行设计方案和实施工艺流程的比较、优化和可行性论证，体现其创新意识、创新性。</w:t>
      </w:r>
    </w:p>
    <w:p w14:paraId="49C61A6B" w14:textId="4412B18B" w:rsidR="006C105B" w:rsidRPr="00C97611" w:rsidRDefault="0058623F" w:rsidP="00EB3699">
      <w:pPr>
        <w:pStyle w:val="Default"/>
        <w:spacing w:line="420" w:lineRule="exact"/>
        <w:ind w:firstLineChars="200" w:firstLine="480"/>
        <w:rPr>
          <w:rFonts w:ascii="Times New Roman" w:eastAsiaTheme="minorEastAsia" w:hAnsi="Times New Roman" w:cs="Times New Roman"/>
        </w:rPr>
      </w:pPr>
      <w:r w:rsidRPr="00C97611">
        <w:rPr>
          <w:rFonts w:ascii="Times New Roman" w:eastAsiaTheme="minorEastAsia" w:hAnsi="Times New Roman" w:cs="Times New Roman"/>
        </w:rPr>
        <w:t>课程目标</w:t>
      </w:r>
      <w:r w:rsidRPr="00C97611">
        <w:rPr>
          <w:rFonts w:ascii="Times New Roman" w:eastAsiaTheme="minorEastAsia" w:hAnsi="Times New Roman" w:cs="Times New Roman"/>
        </w:rPr>
        <w:t>10</w:t>
      </w:r>
      <w:r w:rsidRPr="00C97611">
        <w:rPr>
          <w:rFonts w:ascii="Times New Roman" w:eastAsiaTheme="minorEastAsia" w:hAnsi="Times New Roman" w:cs="Times New Roman"/>
        </w:rPr>
        <w:t>：</w:t>
      </w:r>
      <w:r w:rsidR="00EB3699" w:rsidRPr="00C97611">
        <w:rPr>
          <w:rFonts w:ascii="Times New Roman" w:eastAsiaTheme="minorEastAsia" w:hAnsi="Times New Roman" w:cs="Times New Roman"/>
        </w:rPr>
        <w:t>引导学生了解科学研究的过程，体会科学探索中从量变到质变，从特殊到一般等科学哲学思想。树立科学精神，建立对中国科学研究发展的信心，从而鼓励学生勇于投身科研事业，用最前沿的科技成果为我国科技实力的提升贡献自己的力量。着力培育学生的工匠精神，使学生做到不畏困难、勇于钻研，不断打磨自己的成果从而做到精益求精。同时也要教导学生树立良好的团队意识，让学生认识到多方协作、资源共享在当今社会中的重要性。应当教育学生在合作完成课题的过程中做到乐于奉献、坦诚交流，不因谋求私利而损害团队的发展；在出现问题时应首先反思自己的不足，而不盲目将责任推卸给他人。同时，逐步树立起规范意识和安全底线思维。</w:t>
      </w:r>
    </w:p>
    <w:p w14:paraId="1C320980" w14:textId="77777777" w:rsidR="00EB3699" w:rsidRPr="00C97611" w:rsidRDefault="00EB3699" w:rsidP="00EB3699">
      <w:pPr>
        <w:pStyle w:val="Default"/>
        <w:spacing w:line="420" w:lineRule="exact"/>
        <w:ind w:firstLineChars="200" w:firstLine="480"/>
        <w:rPr>
          <w:rFonts w:ascii="Times New Roman" w:eastAsiaTheme="minorEastAsia" w:hAnsi="Times New Roman" w:cs="Times New Roman"/>
        </w:rPr>
      </w:pPr>
    </w:p>
    <w:p w14:paraId="54F998BE" w14:textId="46A32B79" w:rsidR="006C105B" w:rsidRPr="00C97611" w:rsidRDefault="008765FD" w:rsidP="008765FD">
      <w:pPr>
        <w:pStyle w:val="Default"/>
        <w:spacing w:line="420" w:lineRule="exact"/>
        <w:rPr>
          <w:rFonts w:ascii="Times New Roman" w:eastAsiaTheme="majorEastAsia" w:hAnsi="Times New Roman" w:cs="Times New Roman"/>
          <w:b/>
          <w:bCs/>
          <w:sz w:val="28"/>
          <w:szCs w:val="28"/>
        </w:rPr>
      </w:pPr>
      <w:r w:rsidRPr="00C97611">
        <w:rPr>
          <w:rFonts w:ascii="Times New Roman" w:eastAsiaTheme="majorEastAsia" w:hAnsi="Times New Roman" w:cs="Times New Roman"/>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351876" w:rsidRPr="00C97611" w14:paraId="4B04DD4B" w14:textId="77777777" w:rsidTr="00C5365A">
        <w:trPr>
          <w:jc w:val="center"/>
        </w:trPr>
        <w:tc>
          <w:tcPr>
            <w:tcW w:w="2101" w:type="dxa"/>
          </w:tcPr>
          <w:p w14:paraId="06658625" w14:textId="77777777" w:rsidR="00351876" w:rsidRPr="00C97611" w:rsidRDefault="00351876" w:rsidP="00C5365A">
            <w:pPr>
              <w:pStyle w:val="Default"/>
              <w:spacing w:line="360" w:lineRule="auto"/>
              <w:jc w:val="center"/>
              <w:rPr>
                <w:rFonts w:ascii="Times New Roman" w:eastAsiaTheme="minorEastAsia" w:hAnsi="Times New Roman" w:cs="Times New Roman"/>
                <w:b/>
                <w:sz w:val="21"/>
                <w:szCs w:val="21"/>
              </w:rPr>
            </w:pPr>
            <w:r w:rsidRPr="00C97611">
              <w:rPr>
                <w:rFonts w:ascii="Times New Roman" w:eastAsiaTheme="minorEastAsia" w:hAnsi="Times New Roman" w:cs="Times New Roman"/>
                <w:b/>
                <w:sz w:val="21"/>
                <w:szCs w:val="21"/>
              </w:rPr>
              <w:t>毕业要求</w:t>
            </w:r>
          </w:p>
        </w:tc>
        <w:tc>
          <w:tcPr>
            <w:tcW w:w="3599" w:type="dxa"/>
          </w:tcPr>
          <w:p w14:paraId="7FD7FA1A" w14:textId="77777777" w:rsidR="00351876" w:rsidRPr="00C97611" w:rsidRDefault="00351876" w:rsidP="00C5365A">
            <w:pPr>
              <w:pStyle w:val="Default"/>
              <w:spacing w:line="360" w:lineRule="auto"/>
              <w:jc w:val="center"/>
              <w:rPr>
                <w:rFonts w:ascii="Times New Roman" w:eastAsiaTheme="minorEastAsia" w:hAnsi="Times New Roman" w:cs="Times New Roman"/>
                <w:b/>
                <w:sz w:val="21"/>
                <w:szCs w:val="21"/>
              </w:rPr>
            </w:pPr>
            <w:r w:rsidRPr="00C97611">
              <w:rPr>
                <w:rFonts w:ascii="Times New Roman" w:eastAsiaTheme="minorEastAsia" w:hAnsi="Times New Roman" w:cs="Times New Roman"/>
                <w:b/>
                <w:sz w:val="21"/>
                <w:szCs w:val="21"/>
              </w:rPr>
              <w:t>毕业要求指标点</w:t>
            </w:r>
          </w:p>
        </w:tc>
        <w:tc>
          <w:tcPr>
            <w:tcW w:w="2115" w:type="dxa"/>
          </w:tcPr>
          <w:p w14:paraId="1BA2AE49" w14:textId="77777777" w:rsidR="00351876" w:rsidRPr="00C97611" w:rsidRDefault="00351876" w:rsidP="00C5365A">
            <w:pPr>
              <w:pStyle w:val="Default"/>
              <w:spacing w:line="360" w:lineRule="auto"/>
              <w:jc w:val="center"/>
              <w:rPr>
                <w:rFonts w:ascii="Times New Roman" w:eastAsiaTheme="minorEastAsia" w:hAnsi="Times New Roman" w:cs="Times New Roman"/>
                <w:b/>
                <w:sz w:val="21"/>
                <w:szCs w:val="21"/>
              </w:rPr>
            </w:pPr>
            <w:r w:rsidRPr="00C97611">
              <w:rPr>
                <w:rFonts w:ascii="Times New Roman" w:eastAsiaTheme="minorEastAsia" w:hAnsi="Times New Roman" w:cs="Times New Roman"/>
                <w:b/>
                <w:sz w:val="21"/>
                <w:szCs w:val="21"/>
              </w:rPr>
              <w:t>课程目标</w:t>
            </w:r>
          </w:p>
        </w:tc>
      </w:tr>
      <w:tr w:rsidR="00351876" w:rsidRPr="00C97611" w14:paraId="1E04E51F" w14:textId="77777777" w:rsidTr="00C5365A">
        <w:trPr>
          <w:jc w:val="center"/>
        </w:trPr>
        <w:tc>
          <w:tcPr>
            <w:tcW w:w="2101" w:type="dxa"/>
            <w:vAlign w:val="center"/>
          </w:tcPr>
          <w:p w14:paraId="14AA579F" w14:textId="77777777" w:rsidR="00351876" w:rsidRPr="00C97611" w:rsidRDefault="00351876" w:rsidP="00C5365A">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毕业要求</w:t>
            </w:r>
            <w:r w:rsidRPr="00C97611">
              <w:rPr>
                <w:rFonts w:ascii="Times New Roman" w:eastAsiaTheme="minorEastAsia" w:hAnsi="Times New Roman" w:cs="Times New Roman"/>
                <w:sz w:val="21"/>
                <w:szCs w:val="21"/>
              </w:rPr>
              <w:t>2</w:t>
            </w:r>
            <w:r w:rsidRPr="00C97611">
              <w:rPr>
                <w:rFonts w:ascii="Times New Roman" w:eastAsiaTheme="minorEastAsia" w:hAnsi="Times New Roman" w:cs="Times New Roman"/>
                <w:sz w:val="21"/>
                <w:szCs w:val="21"/>
              </w:rPr>
              <w:t>：问题分析</w:t>
            </w:r>
          </w:p>
        </w:tc>
        <w:tc>
          <w:tcPr>
            <w:tcW w:w="3599" w:type="dxa"/>
            <w:vAlign w:val="center"/>
          </w:tcPr>
          <w:p w14:paraId="65F02C47" w14:textId="77777777" w:rsidR="00351876" w:rsidRPr="00C97611" w:rsidRDefault="00351876" w:rsidP="00C5365A">
            <w:pPr>
              <w:pStyle w:val="a7"/>
              <w:spacing w:line="240" w:lineRule="auto"/>
              <w:rPr>
                <w:rFonts w:eastAsiaTheme="minorEastAsia"/>
              </w:rPr>
            </w:pPr>
            <w:r w:rsidRPr="00C97611">
              <w:rPr>
                <w:rFonts w:eastAsiaTheme="minorEastAsia"/>
              </w:rPr>
              <w:t>2.3</w:t>
            </w:r>
            <w:r w:rsidRPr="00C97611">
              <w:rPr>
                <w:rFonts w:eastAsiaTheme="minorEastAsia"/>
              </w:rPr>
              <w:t>能够从数理科学与工程科学角度，结合文献研究对复杂工程问题解决方案进行分析，并能够掌握解决方案优化方法；</w:t>
            </w:r>
          </w:p>
        </w:tc>
        <w:tc>
          <w:tcPr>
            <w:tcW w:w="2115" w:type="dxa"/>
            <w:vAlign w:val="center"/>
          </w:tcPr>
          <w:p w14:paraId="49DF7E81" w14:textId="77777777" w:rsidR="00351876" w:rsidRPr="00C97611" w:rsidRDefault="00351876" w:rsidP="00C5365A">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2</w:t>
            </w:r>
          </w:p>
        </w:tc>
      </w:tr>
      <w:tr w:rsidR="00351876" w:rsidRPr="00C97611" w14:paraId="0EA584E7" w14:textId="77777777" w:rsidTr="00C5365A">
        <w:trPr>
          <w:jc w:val="center"/>
        </w:trPr>
        <w:tc>
          <w:tcPr>
            <w:tcW w:w="2101" w:type="dxa"/>
            <w:vAlign w:val="center"/>
          </w:tcPr>
          <w:p w14:paraId="3CD689F6" w14:textId="77777777" w:rsidR="00351876" w:rsidRPr="00C97611" w:rsidRDefault="00351876" w:rsidP="00C5365A">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毕业要求</w:t>
            </w:r>
            <w:r w:rsidRPr="00C97611">
              <w:rPr>
                <w:rFonts w:ascii="Times New Roman" w:eastAsiaTheme="minorEastAsia" w:hAnsi="Times New Roman" w:cs="Times New Roman"/>
                <w:sz w:val="21"/>
                <w:szCs w:val="21"/>
              </w:rPr>
              <w:t>3</w:t>
            </w:r>
            <w:r w:rsidRPr="00C97611">
              <w:rPr>
                <w:rFonts w:ascii="Times New Roman" w:eastAsiaTheme="minorEastAsia" w:hAnsi="Times New Roman" w:cs="Times New Roman"/>
                <w:sz w:val="21"/>
                <w:szCs w:val="21"/>
              </w:rPr>
              <w:t>：设计</w:t>
            </w:r>
            <w:r w:rsidRPr="00C97611">
              <w:rPr>
                <w:rFonts w:ascii="Times New Roman" w:eastAsiaTheme="minorEastAsia" w:hAnsi="Times New Roman" w:cs="Times New Roman"/>
                <w:sz w:val="21"/>
                <w:szCs w:val="21"/>
              </w:rPr>
              <w:t>/</w:t>
            </w:r>
            <w:r w:rsidRPr="00C97611">
              <w:rPr>
                <w:rFonts w:ascii="Times New Roman" w:eastAsiaTheme="minorEastAsia" w:hAnsi="Times New Roman" w:cs="Times New Roman"/>
                <w:sz w:val="21"/>
                <w:szCs w:val="21"/>
              </w:rPr>
              <w:t>开发解决方案</w:t>
            </w:r>
          </w:p>
        </w:tc>
        <w:tc>
          <w:tcPr>
            <w:tcW w:w="3599" w:type="dxa"/>
            <w:vAlign w:val="center"/>
          </w:tcPr>
          <w:p w14:paraId="0D7788F3" w14:textId="77777777" w:rsidR="00351876" w:rsidRPr="00C97611" w:rsidRDefault="00351876" w:rsidP="00C5365A">
            <w:pPr>
              <w:pStyle w:val="a7"/>
              <w:spacing w:line="240" w:lineRule="auto"/>
              <w:rPr>
                <w:rFonts w:eastAsiaTheme="minorEastAsia"/>
              </w:rPr>
            </w:pPr>
            <w:r w:rsidRPr="00C97611">
              <w:rPr>
                <w:rFonts w:eastAsiaTheme="minorEastAsia"/>
              </w:rPr>
              <w:t>3.4</w:t>
            </w:r>
            <w:r w:rsidRPr="00C97611">
              <w:rPr>
                <w:rFonts w:eastAsiaTheme="minorEastAsia"/>
              </w:rPr>
              <w:t>在解决方案的具体设计环节中，具有创新意识。</w:t>
            </w:r>
          </w:p>
        </w:tc>
        <w:tc>
          <w:tcPr>
            <w:tcW w:w="2115" w:type="dxa"/>
            <w:vAlign w:val="center"/>
          </w:tcPr>
          <w:p w14:paraId="3DCD78F1" w14:textId="77777777" w:rsidR="00351876" w:rsidRPr="00C97611" w:rsidRDefault="00920C86" w:rsidP="00920C86">
            <w:pPr>
              <w:pStyle w:val="Default"/>
              <w:snapToGrid w:val="0"/>
              <w:jc w:val="center"/>
              <w:rPr>
                <w:rFonts w:ascii="Times New Roman" w:eastAsiaTheme="minorEastAsia" w:hAnsi="Times New Roman" w:cs="Times New Roman"/>
                <w:sz w:val="21"/>
                <w:szCs w:val="21"/>
                <w:highlight w:val="yellow"/>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1</w:t>
            </w:r>
            <w:r w:rsidRPr="00C97611">
              <w:rPr>
                <w:rFonts w:ascii="Times New Roman" w:eastAsiaTheme="minorEastAsia" w:hAnsi="Times New Roman" w:cs="Times New Roman"/>
                <w:sz w:val="21"/>
                <w:szCs w:val="21"/>
              </w:rPr>
              <w:t>、</w:t>
            </w:r>
            <w:r w:rsidRPr="00C97611">
              <w:rPr>
                <w:rFonts w:ascii="Times New Roman" w:eastAsiaTheme="minorEastAsia" w:hAnsi="Times New Roman" w:cs="Times New Roman"/>
                <w:sz w:val="21"/>
                <w:szCs w:val="21"/>
              </w:rPr>
              <w:t>3</w:t>
            </w:r>
            <w:r w:rsidRPr="00C97611">
              <w:rPr>
                <w:rFonts w:ascii="Times New Roman" w:eastAsiaTheme="minorEastAsia" w:hAnsi="Times New Roman" w:cs="Times New Roman"/>
                <w:sz w:val="21"/>
                <w:szCs w:val="21"/>
              </w:rPr>
              <w:t>、</w:t>
            </w:r>
            <w:r w:rsidRPr="00C97611">
              <w:rPr>
                <w:rFonts w:ascii="Times New Roman" w:eastAsiaTheme="minorEastAsia" w:hAnsi="Times New Roman" w:cs="Times New Roman"/>
                <w:sz w:val="21"/>
                <w:szCs w:val="21"/>
              </w:rPr>
              <w:t>5</w:t>
            </w:r>
            <w:r w:rsidRPr="00C97611">
              <w:rPr>
                <w:rFonts w:ascii="Times New Roman" w:eastAsiaTheme="minorEastAsia" w:hAnsi="Times New Roman" w:cs="Times New Roman"/>
                <w:sz w:val="21"/>
                <w:szCs w:val="21"/>
              </w:rPr>
              <w:t>、</w:t>
            </w:r>
            <w:r w:rsidRPr="00C97611">
              <w:rPr>
                <w:rFonts w:ascii="Times New Roman" w:eastAsiaTheme="minorEastAsia" w:hAnsi="Times New Roman" w:cs="Times New Roman"/>
                <w:sz w:val="21"/>
                <w:szCs w:val="21"/>
              </w:rPr>
              <w:t>6</w:t>
            </w:r>
            <w:r w:rsidRPr="00C97611">
              <w:rPr>
                <w:rFonts w:ascii="Times New Roman" w:eastAsiaTheme="minorEastAsia" w:hAnsi="Times New Roman" w:cs="Times New Roman"/>
                <w:sz w:val="21"/>
                <w:szCs w:val="21"/>
              </w:rPr>
              <w:t>、</w:t>
            </w:r>
            <w:r w:rsidRPr="00C97611">
              <w:rPr>
                <w:rFonts w:ascii="Times New Roman" w:eastAsiaTheme="minorEastAsia" w:hAnsi="Times New Roman" w:cs="Times New Roman"/>
                <w:sz w:val="21"/>
                <w:szCs w:val="21"/>
              </w:rPr>
              <w:t>9</w:t>
            </w:r>
          </w:p>
        </w:tc>
      </w:tr>
      <w:tr w:rsidR="00351876" w:rsidRPr="00C97611" w14:paraId="10BCB38E" w14:textId="77777777" w:rsidTr="00C5365A">
        <w:trPr>
          <w:jc w:val="center"/>
        </w:trPr>
        <w:tc>
          <w:tcPr>
            <w:tcW w:w="2101" w:type="dxa"/>
            <w:vAlign w:val="center"/>
          </w:tcPr>
          <w:p w14:paraId="7EE8531A" w14:textId="77777777" w:rsidR="00351876" w:rsidRPr="00C97611" w:rsidRDefault="00351876" w:rsidP="00C5365A">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lastRenderedPageBreak/>
              <w:t>毕业要求</w:t>
            </w:r>
            <w:r w:rsidRPr="00C97611">
              <w:rPr>
                <w:rFonts w:ascii="Times New Roman" w:eastAsiaTheme="minorEastAsia" w:hAnsi="Times New Roman" w:cs="Times New Roman"/>
                <w:sz w:val="21"/>
                <w:szCs w:val="21"/>
              </w:rPr>
              <w:t>6</w:t>
            </w:r>
            <w:r w:rsidRPr="00C97611">
              <w:rPr>
                <w:rFonts w:ascii="Times New Roman" w:eastAsiaTheme="minorEastAsia" w:hAnsi="Times New Roman" w:cs="Times New Roman"/>
                <w:sz w:val="21"/>
                <w:szCs w:val="21"/>
              </w:rPr>
              <w:t>：工程与社会</w:t>
            </w:r>
          </w:p>
        </w:tc>
        <w:tc>
          <w:tcPr>
            <w:tcW w:w="3599" w:type="dxa"/>
            <w:vAlign w:val="center"/>
          </w:tcPr>
          <w:p w14:paraId="31C90DB3" w14:textId="77777777" w:rsidR="00351876" w:rsidRPr="00C97611" w:rsidRDefault="00351876" w:rsidP="00C5365A">
            <w:pPr>
              <w:pStyle w:val="a7"/>
              <w:spacing w:line="240" w:lineRule="auto"/>
              <w:rPr>
                <w:rFonts w:eastAsiaTheme="minorEastAsia"/>
              </w:rPr>
            </w:pPr>
            <w:r w:rsidRPr="00C97611">
              <w:rPr>
                <w:rFonts w:eastAsiaTheme="minorEastAsia"/>
              </w:rPr>
              <w:t>6.3</w:t>
            </w:r>
            <w:r w:rsidRPr="00C97611">
              <w:rPr>
                <w:rFonts w:eastAsiaTheme="minorEastAsia"/>
              </w:rPr>
              <w:t>能够合理分析和评价移动互联实践和复杂工程问题解决方案对社会、健康、安全、法律以及文化等方面的潜在影响，并理解应承担的责任。</w:t>
            </w:r>
          </w:p>
        </w:tc>
        <w:tc>
          <w:tcPr>
            <w:tcW w:w="2115" w:type="dxa"/>
            <w:vAlign w:val="center"/>
          </w:tcPr>
          <w:p w14:paraId="091F4C3F" w14:textId="77777777" w:rsidR="00351876" w:rsidRPr="00C97611" w:rsidRDefault="00920C86" w:rsidP="00C5365A">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5</w:t>
            </w:r>
          </w:p>
        </w:tc>
      </w:tr>
      <w:tr w:rsidR="00351876" w:rsidRPr="00C97611" w14:paraId="4082E987" w14:textId="77777777" w:rsidTr="00C5365A">
        <w:trPr>
          <w:jc w:val="center"/>
        </w:trPr>
        <w:tc>
          <w:tcPr>
            <w:tcW w:w="2101" w:type="dxa"/>
            <w:vAlign w:val="center"/>
          </w:tcPr>
          <w:p w14:paraId="3240F793" w14:textId="77777777" w:rsidR="00351876" w:rsidRPr="00C97611" w:rsidRDefault="00351876" w:rsidP="00C5365A">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毕业要求</w:t>
            </w:r>
            <w:r w:rsidRPr="00C97611">
              <w:rPr>
                <w:rFonts w:ascii="Times New Roman" w:eastAsiaTheme="minorEastAsia" w:hAnsi="Times New Roman" w:cs="Times New Roman"/>
                <w:sz w:val="21"/>
                <w:szCs w:val="21"/>
              </w:rPr>
              <w:t>7</w:t>
            </w:r>
            <w:r w:rsidRPr="00C97611">
              <w:rPr>
                <w:rFonts w:ascii="Times New Roman" w:eastAsiaTheme="minorEastAsia" w:hAnsi="Times New Roman" w:cs="Times New Roman"/>
                <w:sz w:val="21"/>
                <w:szCs w:val="21"/>
              </w:rPr>
              <w:t>：环境和可持续发展</w:t>
            </w:r>
          </w:p>
        </w:tc>
        <w:tc>
          <w:tcPr>
            <w:tcW w:w="3599" w:type="dxa"/>
            <w:vAlign w:val="center"/>
          </w:tcPr>
          <w:p w14:paraId="01668398" w14:textId="77777777" w:rsidR="00351876" w:rsidRPr="00C97611" w:rsidRDefault="00351876" w:rsidP="00C5365A">
            <w:pPr>
              <w:pStyle w:val="a7"/>
              <w:spacing w:line="240" w:lineRule="auto"/>
              <w:rPr>
                <w:rFonts w:eastAsiaTheme="minorEastAsia"/>
              </w:rPr>
            </w:pPr>
            <w:r w:rsidRPr="00C97611">
              <w:rPr>
                <w:rFonts w:eastAsiaTheme="minorEastAsia"/>
              </w:rPr>
              <w:t>7.2</w:t>
            </w:r>
            <w:r w:rsidRPr="00C97611">
              <w:rPr>
                <w:rFonts w:eastAsiaTheme="minorEastAsia"/>
              </w:rPr>
              <w:t>理解移动互联实践与环境保护的关系，能够合理评价移动互联领域复杂工程问题解决方案对环境和可持续发展的影响。</w:t>
            </w:r>
          </w:p>
        </w:tc>
        <w:tc>
          <w:tcPr>
            <w:tcW w:w="2115" w:type="dxa"/>
            <w:vAlign w:val="center"/>
          </w:tcPr>
          <w:p w14:paraId="54D312BE" w14:textId="77777777" w:rsidR="00351876" w:rsidRPr="00C97611" w:rsidRDefault="00920C86" w:rsidP="00C5365A">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5</w:t>
            </w:r>
          </w:p>
        </w:tc>
      </w:tr>
      <w:tr w:rsidR="00351876" w:rsidRPr="00C97611" w14:paraId="0CF48662" w14:textId="77777777" w:rsidTr="00C5365A">
        <w:trPr>
          <w:jc w:val="center"/>
        </w:trPr>
        <w:tc>
          <w:tcPr>
            <w:tcW w:w="2101" w:type="dxa"/>
            <w:vMerge w:val="restart"/>
            <w:vAlign w:val="center"/>
          </w:tcPr>
          <w:p w14:paraId="7945B190" w14:textId="77777777" w:rsidR="00351876" w:rsidRPr="00C97611" w:rsidRDefault="00351876" w:rsidP="00C5365A">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毕业要求</w:t>
            </w:r>
            <w:r w:rsidRPr="00C97611">
              <w:rPr>
                <w:rFonts w:ascii="Times New Roman" w:eastAsiaTheme="minorEastAsia" w:hAnsi="Times New Roman" w:cs="Times New Roman"/>
                <w:sz w:val="21"/>
                <w:szCs w:val="21"/>
              </w:rPr>
              <w:t>10</w:t>
            </w:r>
            <w:r w:rsidRPr="00C97611">
              <w:rPr>
                <w:rFonts w:ascii="Times New Roman" w:eastAsiaTheme="minorEastAsia" w:hAnsi="Times New Roman" w:cs="Times New Roman"/>
                <w:sz w:val="21"/>
                <w:szCs w:val="21"/>
              </w:rPr>
              <w:t>：沟通与交流</w:t>
            </w:r>
          </w:p>
        </w:tc>
        <w:tc>
          <w:tcPr>
            <w:tcW w:w="3599" w:type="dxa"/>
            <w:vAlign w:val="center"/>
          </w:tcPr>
          <w:p w14:paraId="01B9D322" w14:textId="77777777" w:rsidR="00351876" w:rsidRPr="00C97611" w:rsidRDefault="00351876" w:rsidP="00C5365A">
            <w:pPr>
              <w:pStyle w:val="a7"/>
              <w:spacing w:line="240" w:lineRule="auto"/>
              <w:rPr>
                <w:rFonts w:eastAsiaTheme="minorEastAsia"/>
              </w:rPr>
            </w:pPr>
            <w:r w:rsidRPr="00C97611">
              <w:rPr>
                <w:rFonts w:eastAsiaTheme="minorEastAsia"/>
              </w:rPr>
              <w:t>10.2</w:t>
            </w:r>
            <w:r w:rsidRPr="00C97611">
              <w:rPr>
                <w:rFonts w:eastAsiaTheme="minorEastAsia"/>
              </w:rPr>
              <w:t>具有良好的口头表达能力，能够熟练运用工程技术语言针对移动互联领域的复杂工程问题进行描述、表达与答辩；</w:t>
            </w:r>
          </w:p>
        </w:tc>
        <w:tc>
          <w:tcPr>
            <w:tcW w:w="2115" w:type="dxa"/>
            <w:vAlign w:val="center"/>
          </w:tcPr>
          <w:p w14:paraId="50E56F88" w14:textId="77777777" w:rsidR="00351876" w:rsidRPr="00C97611" w:rsidRDefault="00920C86" w:rsidP="00C5365A">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8</w:t>
            </w:r>
          </w:p>
        </w:tc>
      </w:tr>
      <w:tr w:rsidR="00351876" w:rsidRPr="00C97611" w14:paraId="2523A1A3" w14:textId="77777777" w:rsidTr="00C5365A">
        <w:trPr>
          <w:jc w:val="center"/>
        </w:trPr>
        <w:tc>
          <w:tcPr>
            <w:tcW w:w="2101" w:type="dxa"/>
            <w:vMerge/>
            <w:vAlign w:val="center"/>
          </w:tcPr>
          <w:p w14:paraId="1BD41D25" w14:textId="77777777" w:rsidR="00351876" w:rsidRPr="00C97611" w:rsidRDefault="00351876" w:rsidP="00C5365A">
            <w:pPr>
              <w:pStyle w:val="Default"/>
              <w:adjustRightInd/>
              <w:jc w:val="center"/>
              <w:rPr>
                <w:rFonts w:ascii="Times New Roman" w:eastAsiaTheme="minorEastAsia" w:hAnsi="Times New Roman" w:cs="Times New Roman"/>
                <w:sz w:val="21"/>
                <w:szCs w:val="21"/>
              </w:rPr>
            </w:pPr>
          </w:p>
        </w:tc>
        <w:tc>
          <w:tcPr>
            <w:tcW w:w="3599" w:type="dxa"/>
            <w:vAlign w:val="center"/>
          </w:tcPr>
          <w:p w14:paraId="336EC91E" w14:textId="77777777" w:rsidR="00351876" w:rsidRPr="00C97611" w:rsidRDefault="00351876" w:rsidP="00C5365A">
            <w:pPr>
              <w:pStyle w:val="a7"/>
              <w:spacing w:line="240" w:lineRule="auto"/>
              <w:rPr>
                <w:rFonts w:eastAsiaTheme="minorEastAsia"/>
              </w:rPr>
            </w:pPr>
            <w:r w:rsidRPr="00C97611">
              <w:rPr>
                <w:rFonts w:eastAsiaTheme="minorEastAsia"/>
              </w:rPr>
              <w:t>10.3</w:t>
            </w:r>
            <w:r w:rsidRPr="00C97611">
              <w:rPr>
                <w:rFonts w:eastAsiaTheme="minorEastAsia"/>
              </w:rPr>
              <w:t>至少掌握一门外语，能够阅读移动互联相关的外文资料，了解专业领域国际发展动态，能够在跨文化背景下进行基本沟通与交流。</w:t>
            </w:r>
          </w:p>
        </w:tc>
        <w:tc>
          <w:tcPr>
            <w:tcW w:w="2115" w:type="dxa"/>
            <w:vAlign w:val="center"/>
          </w:tcPr>
          <w:p w14:paraId="3C2651F9" w14:textId="77777777" w:rsidR="00351876" w:rsidRPr="00C97611" w:rsidRDefault="00920C86" w:rsidP="00920C86">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7</w:t>
            </w:r>
          </w:p>
        </w:tc>
      </w:tr>
      <w:tr w:rsidR="00920C86" w:rsidRPr="00C97611" w14:paraId="067680AC" w14:textId="77777777" w:rsidTr="00C5365A">
        <w:trPr>
          <w:jc w:val="center"/>
        </w:trPr>
        <w:tc>
          <w:tcPr>
            <w:tcW w:w="2101" w:type="dxa"/>
            <w:vAlign w:val="center"/>
          </w:tcPr>
          <w:p w14:paraId="62FCBE6F" w14:textId="77777777" w:rsidR="00920C86" w:rsidRPr="00C97611" w:rsidRDefault="00920C86" w:rsidP="00920C86">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毕业要求</w:t>
            </w:r>
            <w:r w:rsidRPr="00C97611">
              <w:rPr>
                <w:rFonts w:ascii="Times New Roman" w:eastAsiaTheme="minorEastAsia" w:hAnsi="Times New Roman" w:cs="Times New Roman"/>
                <w:sz w:val="21"/>
                <w:szCs w:val="21"/>
              </w:rPr>
              <w:t>11</w:t>
            </w:r>
            <w:r w:rsidRPr="00C97611">
              <w:rPr>
                <w:rFonts w:ascii="Times New Roman" w:eastAsiaTheme="minorEastAsia" w:hAnsi="Times New Roman" w:cs="Times New Roman"/>
                <w:sz w:val="21"/>
                <w:szCs w:val="21"/>
              </w:rPr>
              <w:t>：项目管理</w:t>
            </w:r>
          </w:p>
        </w:tc>
        <w:tc>
          <w:tcPr>
            <w:tcW w:w="3599" w:type="dxa"/>
            <w:vAlign w:val="center"/>
          </w:tcPr>
          <w:p w14:paraId="15228876" w14:textId="77777777" w:rsidR="00920C86" w:rsidRPr="00C97611" w:rsidRDefault="00920C86" w:rsidP="00920C86">
            <w:pPr>
              <w:pStyle w:val="a7"/>
              <w:spacing w:line="240" w:lineRule="auto"/>
              <w:rPr>
                <w:rFonts w:eastAsiaTheme="minorEastAsia"/>
              </w:rPr>
            </w:pPr>
            <w:r w:rsidRPr="00C97611">
              <w:rPr>
                <w:rFonts w:eastAsiaTheme="minorEastAsia"/>
              </w:rPr>
              <w:t xml:space="preserve">11.2 </w:t>
            </w:r>
            <w:r w:rsidRPr="00C97611">
              <w:rPr>
                <w:rFonts w:eastAsiaTheme="minorEastAsia"/>
              </w:rPr>
              <w:t>能在多学科的背景下，将工程管理与经济决策方法应用于移动互联系统分析、设计与应用开发、系统集成等方面的工程实践中。</w:t>
            </w:r>
          </w:p>
        </w:tc>
        <w:tc>
          <w:tcPr>
            <w:tcW w:w="2115" w:type="dxa"/>
            <w:vAlign w:val="center"/>
          </w:tcPr>
          <w:p w14:paraId="68D9CC10" w14:textId="77777777" w:rsidR="00920C86" w:rsidRPr="00C97611" w:rsidRDefault="00920C86" w:rsidP="00920C86">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4</w:t>
            </w:r>
          </w:p>
        </w:tc>
      </w:tr>
      <w:tr w:rsidR="00920C86" w:rsidRPr="00C97611" w14:paraId="4094EB52" w14:textId="77777777" w:rsidTr="00C5365A">
        <w:trPr>
          <w:jc w:val="center"/>
        </w:trPr>
        <w:tc>
          <w:tcPr>
            <w:tcW w:w="2101" w:type="dxa"/>
            <w:vAlign w:val="center"/>
          </w:tcPr>
          <w:p w14:paraId="0B32E775" w14:textId="77777777" w:rsidR="00920C86" w:rsidRPr="00C97611" w:rsidRDefault="00920C86" w:rsidP="00920C86">
            <w:pPr>
              <w:pStyle w:val="Default"/>
              <w:adjustRightInd/>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毕业要求</w:t>
            </w:r>
            <w:r w:rsidRPr="00C97611">
              <w:rPr>
                <w:rFonts w:ascii="Times New Roman" w:eastAsiaTheme="minorEastAsia" w:hAnsi="Times New Roman" w:cs="Times New Roman"/>
                <w:sz w:val="21"/>
                <w:szCs w:val="21"/>
              </w:rPr>
              <w:t>12</w:t>
            </w:r>
            <w:r w:rsidRPr="00C97611">
              <w:rPr>
                <w:rFonts w:ascii="Times New Roman" w:eastAsiaTheme="minorEastAsia" w:hAnsi="Times New Roman" w:cs="Times New Roman"/>
                <w:sz w:val="21"/>
                <w:szCs w:val="21"/>
              </w:rPr>
              <w:t>：终身学习</w:t>
            </w:r>
          </w:p>
        </w:tc>
        <w:tc>
          <w:tcPr>
            <w:tcW w:w="3599" w:type="dxa"/>
            <w:vAlign w:val="center"/>
          </w:tcPr>
          <w:p w14:paraId="3AE623FC" w14:textId="77777777" w:rsidR="00920C86" w:rsidRPr="00C97611" w:rsidRDefault="00920C86" w:rsidP="00920C86">
            <w:pPr>
              <w:pStyle w:val="a7"/>
              <w:spacing w:line="240" w:lineRule="auto"/>
              <w:rPr>
                <w:rFonts w:eastAsiaTheme="minorEastAsia"/>
              </w:rPr>
            </w:pPr>
            <w:r w:rsidRPr="00C97611">
              <w:rPr>
                <w:rFonts w:eastAsiaTheme="minorEastAsia"/>
              </w:rPr>
              <w:t>12.2</w:t>
            </w:r>
            <w:r w:rsidRPr="00C97611">
              <w:rPr>
                <w:rFonts w:eastAsiaTheme="minorEastAsia"/>
              </w:rPr>
              <w:t>具有自主学习的能力，包括对实际工程技术问题进行分析、理解和归纳总结等能力。</w:t>
            </w:r>
          </w:p>
        </w:tc>
        <w:tc>
          <w:tcPr>
            <w:tcW w:w="2115" w:type="dxa"/>
            <w:vAlign w:val="center"/>
          </w:tcPr>
          <w:p w14:paraId="29FF4208" w14:textId="77777777" w:rsidR="00920C86" w:rsidRPr="00C97611" w:rsidRDefault="00920C86" w:rsidP="00920C86">
            <w:pPr>
              <w:pStyle w:val="Default"/>
              <w:spacing w:line="360" w:lineRule="auto"/>
              <w:jc w:val="center"/>
              <w:rPr>
                <w:rFonts w:ascii="Times New Roman" w:eastAsiaTheme="minorEastAsia" w:hAnsi="Times New Roman" w:cs="Times New Roman"/>
                <w:sz w:val="21"/>
                <w:szCs w:val="21"/>
              </w:rPr>
            </w:pPr>
            <w:r w:rsidRPr="00C97611">
              <w:rPr>
                <w:rFonts w:ascii="Times New Roman" w:eastAsiaTheme="minorEastAsia" w:hAnsi="Times New Roman" w:cs="Times New Roman"/>
                <w:sz w:val="21"/>
                <w:szCs w:val="21"/>
              </w:rPr>
              <w:t>课程目标</w:t>
            </w:r>
            <w:r w:rsidRPr="00C97611">
              <w:rPr>
                <w:rFonts w:ascii="Times New Roman" w:eastAsiaTheme="minorEastAsia" w:hAnsi="Times New Roman" w:cs="Times New Roman"/>
                <w:sz w:val="21"/>
                <w:szCs w:val="21"/>
              </w:rPr>
              <w:t>1</w:t>
            </w:r>
            <w:r w:rsidRPr="00C97611">
              <w:rPr>
                <w:rFonts w:ascii="Times New Roman" w:eastAsiaTheme="minorEastAsia" w:hAnsi="Times New Roman" w:cs="Times New Roman"/>
                <w:sz w:val="21"/>
                <w:szCs w:val="21"/>
              </w:rPr>
              <w:t>、</w:t>
            </w:r>
            <w:r w:rsidRPr="00C97611">
              <w:rPr>
                <w:rFonts w:ascii="Times New Roman" w:eastAsiaTheme="minorEastAsia" w:hAnsi="Times New Roman" w:cs="Times New Roman"/>
                <w:sz w:val="21"/>
                <w:szCs w:val="21"/>
              </w:rPr>
              <w:t>2</w:t>
            </w:r>
          </w:p>
        </w:tc>
      </w:tr>
    </w:tbl>
    <w:p w14:paraId="2C148E65" w14:textId="77777777" w:rsidR="00351876" w:rsidRPr="00C97611" w:rsidRDefault="00351876" w:rsidP="008765FD">
      <w:pPr>
        <w:pStyle w:val="Default"/>
        <w:spacing w:line="420" w:lineRule="exact"/>
        <w:rPr>
          <w:rFonts w:ascii="Times New Roman" w:eastAsiaTheme="majorEastAsia" w:hAnsi="Times New Roman" w:cs="Times New Roman"/>
          <w:b/>
          <w:bCs/>
          <w:sz w:val="28"/>
          <w:szCs w:val="28"/>
        </w:rPr>
      </w:pPr>
    </w:p>
    <w:p w14:paraId="52ADEB1E" w14:textId="5B88C9CC" w:rsidR="008765FD" w:rsidRPr="00C97611" w:rsidRDefault="008765FD" w:rsidP="008765FD">
      <w:pPr>
        <w:pStyle w:val="Default"/>
        <w:spacing w:line="420" w:lineRule="exact"/>
        <w:rPr>
          <w:rFonts w:ascii="Times New Roman" w:eastAsiaTheme="minorEastAsia" w:hAnsi="Times New Roman" w:cs="Times New Roman"/>
          <w:kern w:val="2"/>
          <w:sz w:val="21"/>
        </w:rPr>
      </w:pPr>
      <w:r w:rsidRPr="00C97611">
        <w:rPr>
          <w:rFonts w:ascii="Times New Roman" w:eastAsiaTheme="majorEastAsia" w:hAnsi="Times New Roman" w:cs="Times New Roman"/>
          <w:b/>
          <w:bCs/>
          <w:sz w:val="28"/>
          <w:szCs w:val="28"/>
        </w:rPr>
        <w:t>四、</w:t>
      </w:r>
      <w:r w:rsidRPr="00C97611">
        <w:rPr>
          <w:rFonts w:ascii="Times New Roman" w:eastAsiaTheme="majorEastAsia" w:hAnsi="Times New Roman" w:cs="Times New Roman"/>
          <w:b/>
          <w:bCs/>
          <w:kern w:val="2"/>
          <w:sz w:val="28"/>
          <w:szCs w:val="28"/>
        </w:rPr>
        <w:t>教学内容与课程目标的支撑关系</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1134"/>
      </w:tblGrid>
      <w:tr w:rsidR="00533686" w:rsidRPr="00C97611" w14:paraId="4F1AB1F0" w14:textId="77777777" w:rsidTr="00C5365A">
        <w:trPr>
          <w:trHeight w:val="778"/>
        </w:trPr>
        <w:tc>
          <w:tcPr>
            <w:tcW w:w="1242" w:type="dxa"/>
            <w:vAlign w:val="center"/>
          </w:tcPr>
          <w:p w14:paraId="7521C093" w14:textId="77777777" w:rsidR="00533686" w:rsidRPr="00C97611" w:rsidRDefault="00533686" w:rsidP="00C5365A">
            <w:pPr>
              <w:jc w:val="center"/>
              <w:rPr>
                <w:rFonts w:ascii="Times New Roman" w:hAnsi="Times New Roman" w:cs="Times New Roman"/>
                <w:b/>
                <w:szCs w:val="21"/>
              </w:rPr>
            </w:pPr>
            <w:r w:rsidRPr="00C97611">
              <w:rPr>
                <w:rFonts w:ascii="Times New Roman" w:hAnsi="Times New Roman" w:cs="Times New Roman"/>
                <w:b/>
                <w:szCs w:val="21"/>
              </w:rPr>
              <w:t>时间</w:t>
            </w:r>
          </w:p>
          <w:p w14:paraId="2AE5D013" w14:textId="77777777" w:rsidR="00533686" w:rsidRPr="00C97611" w:rsidRDefault="00533686" w:rsidP="00533686">
            <w:pPr>
              <w:jc w:val="center"/>
              <w:rPr>
                <w:rFonts w:ascii="Times New Roman" w:hAnsi="Times New Roman" w:cs="Times New Roman"/>
                <w:b/>
                <w:szCs w:val="21"/>
              </w:rPr>
            </w:pPr>
            <w:r w:rsidRPr="00C97611">
              <w:rPr>
                <w:rFonts w:ascii="Times New Roman" w:hAnsi="Times New Roman" w:cs="Times New Roman"/>
                <w:b/>
                <w:szCs w:val="21"/>
              </w:rPr>
              <w:t>（</w:t>
            </w:r>
            <w:r w:rsidRPr="00C97611">
              <w:rPr>
                <w:rFonts w:ascii="Times New Roman" w:hAnsi="Times New Roman" w:cs="Times New Roman"/>
                <w:b/>
                <w:szCs w:val="21"/>
              </w:rPr>
              <w:t>14</w:t>
            </w:r>
            <w:r w:rsidRPr="00C97611">
              <w:rPr>
                <w:rFonts w:ascii="Times New Roman" w:hAnsi="Times New Roman" w:cs="Times New Roman"/>
                <w:b/>
                <w:szCs w:val="21"/>
              </w:rPr>
              <w:t>周）</w:t>
            </w:r>
          </w:p>
        </w:tc>
        <w:tc>
          <w:tcPr>
            <w:tcW w:w="4111" w:type="dxa"/>
            <w:vAlign w:val="center"/>
          </w:tcPr>
          <w:p w14:paraId="4D6C285E" w14:textId="77777777" w:rsidR="00533686" w:rsidRPr="00C97611" w:rsidRDefault="00533686" w:rsidP="00C5365A">
            <w:pPr>
              <w:jc w:val="center"/>
              <w:rPr>
                <w:rFonts w:ascii="Times New Roman" w:hAnsi="Times New Roman" w:cs="Times New Roman"/>
                <w:b/>
                <w:szCs w:val="21"/>
              </w:rPr>
            </w:pPr>
            <w:r w:rsidRPr="00C97611">
              <w:rPr>
                <w:rFonts w:ascii="Times New Roman" w:hAnsi="Times New Roman" w:cs="Times New Roman"/>
                <w:b/>
                <w:szCs w:val="21"/>
              </w:rPr>
              <w:t>内容</w:t>
            </w:r>
          </w:p>
        </w:tc>
        <w:tc>
          <w:tcPr>
            <w:tcW w:w="1985" w:type="dxa"/>
            <w:vAlign w:val="center"/>
          </w:tcPr>
          <w:p w14:paraId="49557238" w14:textId="77777777" w:rsidR="00533686" w:rsidRPr="00C97611" w:rsidRDefault="00533686" w:rsidP="00C5365A">
            <w:pPr>
              <w:jc w:val="center"/>
              <w:rPr>
                <w:rFonts w:ascii="Times New Roman" w:hAnsi="Times New Roman" w:cs="Times New Roman"/>
                <w:b/>
                <w:szCs w:val="21"/>
              </w:rPr>
            </w:pPr>
            <w:r w:rsidRPr="00C97611">
              <w:rPr>
                <w:rFonts w:ascii="Times New Roman" w:hAnsi="Times New Roman" w:cs="Times New Roman"/>
                <w:b/>
                <w:szCs w:val="21"/>
              </w:rPr>
              <w:t>教学方式</w:t>
            </w:r>
          </w:p>
        </w:tc>
        <w:tc>
          <w:tcPr>
            <w:tcW w:w="1134" w:type="dxa"/>
            <w:vAlign w:val="center"/>
          </w:tcPr>
          <w:p w14:paraId="6E0BA08A" w14:textId="77777777" w:rsidR="00533686" w:rsidRPr="00C97611" w:rsidRDefault="00533686" w:rsidP="00C5365A">
            <w:pPr>
              <w:jc w:val="center"/>
              <w:rPr>
                <w:rFonts w:ascii="Times New Roman" w:hAnsi="Times New Roman" w:cs="Times New Roman"/>
                <w:b/>
                <w:szCs w:val="21"/>
              </w:rPr>
            </w:pPr>
            <w:r w:rsidRPr="00C97611">
              <w:rPr>
                <w:rFonts w:ascii="Times New Roman" w:hAnsi="Times New Roman" w:cs="Times New Roman"/>
                <w:b/>
                <w:szCs w:val="21"/>
              </w:rPr>
              <w:t>对应课程目标</w:t>
            </w:r>
          </w:p>
        </w:tc>
      </w:tr>
      <w:tr w:rsidR="00533686" w:rsidRPr="00C97611" w14:paraId="7E0D24D3" w14:textId="77777777" w:rsidTr="00C5365A">
        <w:trPr>
          <w:trHeight w:val="2263"/>
        </w:trPr>
        <w:tc>
          <w:tcPr>
            <w:tcW w:w="1242" w:type="dxa"/>
            <w:vAlign w:val="center"/>
          </w:tcPr>
          <w:p w14:paraId="4E291BEE" w14:textId="77777777" w:rsidR="00533686" w:rsidRPr="00C97611" w:rsidRDefault="00533686" w:rsidP="00533686">
            <w:pPr>
              <w:pStyle w:val="a8"/>
              <w:spacing w:line="240" w:lineRule="auto"/>
              <w:jc w:val="both"/>
              <w:rPr>
                <w:rFonts w:ascii="Times New Roman" w:hAnsi="Times New Roman"/>
              </w:rPr>
            </w:pPr>
            <w:r w:rsidRPr="00C97611">
              <w:rPr>
                <w:rFonts w:ascii="Times New Roman" w:hAnsi="Times New Roman"/>
              </w:rPr>
              <w:t>第七学期（</w:t>
            </w:r>
            <w:r w:rsidRPr="00C97611">
              <w:rPr>
                <w:rFonts w:ascii="Times New Roman" w:hAnsi="Times New Roman"/>
              </w:rPr>
              <w:t>12</w:t>
            </w:r>
            <w:r w:rsidRPr="00C97611">
              <w:rPr>
                <w:rFonts w:ascii="Times New Roman" w:hAnsi="Times New Roman"/>
              </w:rPr>
              <w:t>月开始，折合</w:t>
            </w:r>
            <w:r w:rsidRPr="00C97611">
              <w:rPr>
                <w:rFonts w:ascii="Times New Roman" w:hAnsi="Times New Roman"/>
              </w:rPr>
              <w:t>2</w:t>
            </w:r>
            <w:r w:rsidRPr="00C97611">
              <w:rPr>
                <w:rFonts w:ascii="Times New Roman" w:hAnsi="Times New Roman"/>
              </w:rPr>
              <w:t>周）</w:t>
            </w:r>
            <w:r w:rsidR="00920C86" w:rsidRPr="00C97611">
              <w:rPr>
                <w:rFonts w:ascii="Times New Roman" w:hAnsi="Times New Roman"/>
              </w:rPr>
              <w:t>至第八学期第</w:t>
            </w:r>
            <w:r w:rsidR="00920C86" w:rsidRPr="00C97611">
              <w:rPr>
                <w:rFonts w:ascii="Times New Roman" w:hAnsi="Times New Roman"/>
              </w:rPr>
              <w:t>2</w:t>
            </w:r>
            <w:r w:rsidR="00920C86" w:rsidRPr="00C97611">
              <w:rPr>
                <w:rFonts w:ascii="Times New Roman" w:hAnsi="Times New Roman"/>
              </w:rPr>
              <w:t>周</w:t>
            </w:r>
          </w:p>
        </w:tc>
        <w:tc>
          <w:tcPr>
            <w:tcW w:w="4111" w:type="dxa"/>
            <w:vAlign w:val="center"/>
          </w:tcPr>
          <w:p w14:paraId="1A2147D7" w14:textId="77777777" w:rsidR="00533686" w:rsidRPr="00C97611" w:rsidRDefault="00533686" w:rsidP="00C5365A">
            <w:pPr>
              <w:pStyle w:val="a8"/>
              <w:spacing w:line="240" w:lineRule="auto"/>
              <w:jc w:val="both"/>
              <w:rPr>
                <w:rFonts w:ascii="Times New Roman" w:hAnsi="Times New Roman"/>
                <w:b/>
              </w:rPr>
            </w:pPr>
            <w:r w:rsidRPr="00C97611">
              <w:rPr>
                <w:rFonts w:ascii="Times New Roman" w:hAnsi="Times New Roman"/>
                <w:b/>
              </w:rPr>
              <w:t>1.</w:t>
            </w:r>
            <w:r w:rsidRPr="00C97611">
              <w:rPr>
                <w:rFonts w:ascii="Times New Roman" w:hAnsi="Times New Roman"/>
                <w:b/>
              </w:rPr>
              <w:t>毕业设计前期工作阶段</w:t>
            </w:r>
          </w:p>
          <w:p w14:paraId="09CDB66F"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w:t>
            </w:r>
            <w:r w:rsidRPr="00C97611">
              <w:rPr>
                <w:rFonts w:ascii="Times New Roman" w:hAnsi="Times New Roman"/>
              </w:rPr>
              <w:t>1</w:t>
            </w:r>
            <w:r w:rsidRPr="00C97611">
              <w:rPr>
                <w:rFonts w:ascii="Times New Roman" w:hAnsi="Times New Roman"/>
              </w:rPr>
              <w:t>）毕业设计指导教师、学生资格审查；</w:t>
            </w:r>
          </w:p>
          <w:p w14:paraId="33DC840F"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w:t>
            </w:r>
            <w:r w:rsidRPr="00C97611">
              <w:rPr>
                <w:rFonts w:ascii="Times New Roman" w:hAnsi="Times New Roman"/>
              </w:rPr>
              <w:t>2</w:t>
            </w:r>
            <w:r w:rsidRPr="00C97611">
              <w:rPr>
                <w:rFonts w:ascii="Times New Roman" w:hAnsi="Times New Roman"/>
              </w:rPr>
              <w:t>）毕业设计动员</w:t>
            </w:r>
          </w:p>
          <w:p w14:paraId="2DC31515"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w:t>
            </w:r>
            <w:r w:rsidRPr="00C97611">
              <w:rPr>
                <w:rFonts w:ascii="Times New Roman" w:hAnsi="Times New Roman"/>
              </w:rPr>
              <w:t>3</w:t>
            </w:r>
            <w:r w:rsidRPr="00C97611">
              <w:rPr>
                <w:rFonts w:ascii="Times New Roman" w:hAnsi="Times New Roman"/>
              </w:rPr>
              <w:t>）毕业设计选题申报、审核；</w:t>
            </w:r>
          </w:p>
          <w:p w14:paraId="300C941B"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w:t>
            </w:r>
            <w:r w:rsidRPr="00C97611">
              <w:rPr>
                <w:rFonts w:ascii="Times New Roman" w:hAnsi="Times New Roman"/>
              </w:rPr>
              <w:t>4</w:t>
            </w:r>
            <w:r w:rsidRPr="00C97611">
              <w:rPr>
                <w:rFonts w:ascii="Times New Roman" w:hAnsi="Times New Roman"/>
              </w:rPr>
              <w:t>）教师填写毕业设计任务书；</w:t>
            </w:r>
          </w:p>
          <w:p w14:paraId="6D9AA29A"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w:t>
            </w:r>
            <w:r w:rsidRPr="00C97611">
              <w:rPr>
                <w:rFonts w:ascii="Times New Roman" w:hAnsi="Times New Roman"/>
              </w:rPr>
              <w:t>5</w:t>
            </w:r>
            <w:r w:rsidRPr="00C97611">
              <w:rPr>
                <w:rFonts w:ascii="Times New Roman" w:hAnsi="Times New Roman"/>
              </w:rPr>
              <w:t>）学生填写毕业设计开题报告；</w:t>
            </w:r>
          </w:p>
          <w:p w14:paraId="605CE322"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w:t>
            </w:r>
            <w:r w:rsidRPr="00C97611">
              <w:rPr>
                <w:rFonts w:ascii="Times New Roman" w:hAnsi="Times New Roman"/>
              </w:rPr>
              <w:t>6</w:t>
            </w:r>
            <w:r w:rsidRPr="00C97611">
              <w:rPr>
                <w:rFonts w:ascii="Times New Roman" w:hAnsi="Times New Roman"/>
              </w:rPr>
              <w:t>）毕业设计开题答辩。</w:t>
            </w:r>
          </w:p>
        </w:tc>
        <w:tc>
          <w:tcPr>
            <w:tcW w:w="1985" w:type="dxa"/>
            <w:vAlign w:val="center"/>
          </w:tcPr>
          <w:p w14:paraId="66826C7C"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指导培训和专题讲座、一对一讲授、探究式学习、基于问题的教学。</w:t>
            </w:r>
          </w:p>
        </w:tc>
        <w:tc>
          <w:tcPr>
            <w:tcW w:w="1134" w:type="dxa"/>
            <w:vAlign w:val="center"/>
          </w:tcPr>
          <w:p w14:paraId="3488C8C9"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1</w:t>
            </w:r>
          </w:p>
          <w:p w14:paraId="7E8B8488"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2</w:t>
            </w:r>
          </w:p>
          <w:p w14:paraId="49685A7B"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3</w:t>
            </w:r>
          </w:p>
          <w:p w14:paraId="4363EAF0"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4</w:t>
            </w:r>
          </w:p>
          <w:p w14:paraId="6B38D340"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8</w:t>
            </w:r>
          </w:p>
        </w:tc>
      </w:tr>
      <w:tr w:rsidR="00533686" w:rsidRPr="00C97611" w14:paraId="5322AE84" w14:textId="77777777" w:rsidTr="00C5365A">
        <w:trPr>
          <w:trHeight w:val="1768"/>
        </w:trPr>
        <w:tc>
          <w:tcPr>
            <w:tcW w:w="1242" w:type="dxa"/>
            <w:vAlign w:val="center"/>
          </w:tcPr>
          <w:p w14:paraId="594AA61E"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第八学期第</w:t>
            </w:r>
            <w:r w:rsidRPr="00C97611">
              <w:rPr>
                <w:rFonts w:ascii="Times New Roman" w:hAnsi="Times New Roman"/>
              </w:rPr>
              <w:t>3</w:t>
            </w:r>
            <w:r w:rsidRPr="00C97611">
              <w:rPr>
                <w:rFonts w:ascii="Times New Roman" w:hAnsi="Times New Roman"/>
              </w:rPr>
              <w:t>周至</w:t>
            </w:r>
            <w:r w:rsidRPr="00C97611">
              <w:rPr>
                <w:rFonts w:ascii="Times New Roman" w:hAnsi="Times New Roman"/>
              </w:rPr>
              <w:t>12</w:t>
            </w:r>
            <w:r w:rsidRPr="00C97611">
              <w:rPr>
                <w:rFonts w:ascii="Times New Roman" w:hAnsi="Times New Roman"/>
              </w:rPr>
              <w:t>周</w:t>
            </w:r>
          </w:p>
        </w:tc>
        <w:tc>
          <w:tcPr>
            <w:tcW w:w="4111" w:type="dxa"/>
            <w:vAlign w:val="center"/>
          </w:tcPr>
          <w:p w14:paraId="1FD3A34B" w14:textId="77777777" w:rsidR="00533686" w:rsidRPr="00C97611" w:rsidRDefault="00533686" w:rsidP="00C5365A">
            <w:pPr>
              <w:rPr>
                <w:rFonts w:ascii="Times New Roman" w:hAnsi="Times New Roman" w:cs="Times New Roman"/>
                <w:b/>
                <w:szCs w:val="21"/>
              </w:rPr>
            </w:pPr>
            <w:r w:rsidRPr="00C97611">
              <w:rPr>
                <w:rFonts w:ascii="Times New Roman" w:hAnsi="Times New Roman" w:cs="Times New Roman"/>
                <w:b/>
                <w:szCs w:val="21"/>
              </w:rPr>
              <w:t>2.</w:t>
            </w:r>
            <w:r w:rsidRPr="00C97611">
              <w:rPr>
                <w:rFonts w:ascii="Times New Roman" w:hAnsi="Times New Roman" w:cs="Times New Roman"/>
                <w:b/>
                <w:szCs w:val="21"/>
              </w:rPr>
              <w:t>毕业设计实施工作阶段</w:t>
            </w:r>
          </w:p>
          <w:p w14:paraId="152C3849"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1</w:t>
            </w:r>
            <w:r w:rsidRPr="00C97611">
              <w:rPr>
                <w:rFonts w:ascii="Times New Roman" w:hAnsi="Times New Roman" w:cs="Times New Roman"/>
                <w:szCs w:val="21"/>
              </w:rPr>
              <w:t>）学生主动开展毕业设计工作；</w:t>
            </w:r>
          </w:p>
          <w:p w14:paraId="5C77F94C"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2</w:t>
            </w:r>
            <w:r w:rsidRPr="00C97611">
              <w:rPr>
                <w:rFonts w:ascii="Times New Roman" w:hAnsi="Times New Roman" w:cs="Times New Roman"/>
                <w:szCs w:val="21"/>
              </w:rPr>
              <w:t>）毕业设计中期检查；</w:t>
            </w:r>
          </w:p>
          <w:p w14:paraId="01A3BBF8"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3</w:t>
            </w:r>
            <w:r w:rsidRPr="00C97611">
              <w:rPr>
                <w:rFonts w:ascii="Times New Roman" w:hAnsi="Times New Roman" w:cs="Times New Roman"/>
                <w:szCs w:val="21"/>
              </w:rPr>
              <w:t>）毕业设计软硬件验收；</w:t>
            </w:r>
          </w:p>
          <w:p w14:paraId="016EC707"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4</w:t>
            </w:r>
            <w:r w:rsidRPr="00C97611">
              <w:rPr>
                <w:rFonts w:ascii="Times New Roman" w:hAnsi="Times New Roman" w:cs="Times New Roman"/>
                <w:szCs w:val="21"/>
              </w:rPr>
              <w:t>）学生撰写毕业设计论文。</w:t>
            </w:r>
          </w:p>
        </w:tc>
        <w:tc>
          <w:tcPr>
            <w:tcW w:w="1985" w:type="dxa"/>
            <w:vAlign w:val="center"/>
          </w:tcPr>
          <w:p w14:paraId="11D61849"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一对一讲授、探究式学习、基于问题的教学。</w:t>
            </w:r>
          </w:p>
        </w:tc>
        <w:tc>
          <w:tcPr>
            <w:tcW w:w="1134" w:type="dxa"/>
            <w:vAlign w:val="center"/>
          </w:tcPr>
          <w:p w14:paraId="5D6E6518"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1</w:t>
            </w:r>
          </w:p>
          <w:p w14:paraId="6F294097"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2</w:t>
            </w:r>
          </w:p>
          <w:p w14:paraId="1C9FD48C"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3</w:t>
            </w:r>
          </w:p>
          <w:p w14:paraId="3AA9C3B8"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4</w:t>
            </w:r>
          </w:p>
          <w:p w14:paraId="1DC640EA"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5</w:t>
            </w:r>
          </w:p>
          <w:p w14:paraId="59B50708"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6</w:t>
            </w:r>
          </w:p>
          <w:p w14:paraId="10DB9653"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7</w:t>
            </w:r>
          </w:p>
        </w:tc>
      </w:tr>
      <w:tr w:rsidR="00533686" w:rsidRPr="00C97611" w14:paraId="2964AB0B" w14:textId="77777777" w:rsidTr="00C5365A">
        <w:trPr>
          <w:trHeight w:val="1978"/>
        </w:trPr>
        <w:tc>
          <w:tcPr>
            <w:tcW w:w="1242" w:type="dxa"/>
            <w:vAlign w:val="center"/>
          </w:tcPr>
          <w:p w14:paraId="748DD8EA"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lastRenderedPageBreak/>
              <w:t>第八学期第</w:t>
            </w:r>
            <w:r w:rsidRPr="00C97611">
              <w:rPr>
                <w:rFonts w:ascii="Times New Roman" w:hAnsi="Times New Roman"/>
              </w:rPr>
              <w:t>13</w:t>
            </w:r>
            <w:r w:rsidRPr="00C97611">
              <w:rPr>
                <w:rFonts w:ascii="Times New Roman" w:hAnsi="Times New Roman"/>
              </w:rPr>
              <w:t>周至</w:t>
            </w:r>
            <w:r w:rsidRPr="00C97611">
              <w:rPr>
                <w:rFonts w:ascii="Times New Roman" w:hAnsi="Times New Roman"/>
              </w:rPr>
              <w:t>14</w:t>
            </w:r>
            <w:r w:rsidRPr="00C97611">
              <w:rPr>
                <w:rFonts w:ascii="Times New Roman" w:hAnsi="Times New Roman"/>
              </w:rPr>
              <w:t>周</w:t>
            </w:r>
          </w:p>
        </w:tc>
        <w:tc>
          <w:tcPr>
            <w:tcW w:w="4111" w:type="dxa"/>
            <w:vAlign w:val="center"/>
          </w:tcPr>
          <w:p w14:paraId="00C7767B" w14:textId="77777777" w:rsidR="00533686" w:rsidRPr="00C97611" w:rsidRDefault="00533686" w:rsidP="00C5365A">
            <w:pPr>
              <w:adjustRightInd w:val="0"/>
              <w:textAlignment w:val="baseline"/>
              <w:rPr>
                <w:rFonts w:ascii="Times New Roman" w:hAnsi="Times New Roman" w:cs="Times New Roman"/>
                <w:b/>
                <w:szCs w:val="21"/>
              </w:rPr>
            </w:pPr>
            <w:r w:rsidRPr="00C97611">
              <w:rPr>
                <w:rFonts w:ascii="Times New Roman" w:hAnsi="Times New Roman" w:cs="Times New Roman"/>
                <w:b/>
                <w:szCs w:val="21"/>
              </w:rPr>
              <w:t>3.</w:t>
            </w:r>
            <w:r w:rsidRPr="00C97611">
              <w:rPr>
                <w:rFonts w:ascii="Times New Roman" w:hAnsi="Times New Roman" w:cs="Times New Roman"/>
                <w:b/>
                <w:szCs w:val="21"/>
              </w:rPr>
              <w:t>毕业设计（论文）总结工作阶段</w:t>
            </w:r>
          </w:p>
          <w:p w14:paraId="7F190EB1"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1</w:t>
            </w:r>
            <w:r w:rsidRPr="00C97611">
              <w:rPr>
                <w:rFonts w:ascii="Times New Roman" w:hAnsi="Times New Roman" w:cs="Times New Roman"/>
                <w:szCs w:val="21"/>
              </w:rPr>
              <w:t>）毕业设计论文查重；</w:t>
            </w:r>
          </w:p>
          <w:p w14:paraId="7F559D7A"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2</w:t>
            </w:r>
            <w:r w:rsidRPr="00C97611">
              <w:rPr>
                <w:rFonts w:ascii="Times New Roman" w:hAnsi="Times New Roman" w:cs="Times New Roman"/>
                <w:szCs w:val="21"/>
              </w:rPr>
              <w:t>）毕业设计论文审阅；</w:t>
            </w:r>
          </w:p>
          <w:p w14:paraId="12873C65"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3</w:t>
            </w:r>
            <w:r w:rsidRPr="00C97611">
              <w:rPr>
                <w:rFonts w:ascii="Times New Roman" w:hAnsi="Times New Roman" w:cs="Times New Roman"/>
                <w:szCs w:val="21"/>
              </w:rPr>
              <w:t>）毕业设计论文评阅；</w:t>
            </w:r>
          </w:p>
          <w:p w14:paraId="6924B7E5"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4</w:t>
            </w:r>
            <w:r w:rsidRPr="00C97611">
              <w:rPr>
                <w:rFonts w:ascii="Times New Roman" w:hAnsi="Times New Roman" w:cs="Times New Roman"/>
                <w:szCs w:val="21"/>
              </w:rPr>
              <w:t>）毕业设计答辩和成绩评定；</w:t>
            </w:r>
          </w:p>
          <w:p w14:paraId="40AFB7CA" w14:textId="77777777" w:rsidR="00533686" w:rsidRPr="00C97611" w:rsidRDefault="00533686" w:rsidP="00C5365A">
            <w:pPr>
              <w:adjustRightInd w:val="0"/>
              <w:textAlignment w:val="baseline"/>
              <w:rPr>
                <w:rFonts w:ascii="Times New Roman" w:hAnsi="Times New Roman" w:cs="Times New Roman"/>
                <w:szCs w:val="21"/>
              </w:rPr>
            </w:pPr>
            <w:r w:rsidRPr="00C97611">
              <w:rPr>
                <w:rFonts w:ascii="Times New Roman" w:hAnsi="Times New Roman" w:cs="Times New Roman"/>
                <w:szCs w:val="21"/>
              </w:rPr>
              <w:t>（</w:t>
            </w:r>
            <w:r w:rsidRPr="00C97611">
              <w:rPr>
                <w:rFonts w:ascii="Times New Roman" w:hAnsi="Times New Roman" w:cs="Times New Roman"/>
                <w:szCs w:val="21"/>
              </w:rPr>
              <w:t>5</w:t>
            </w:r>
            <w:r w:rsidRPr="00C97611">
              <w:rPr>
                <w:rFonts w:ascii="Times New Roman" w:hAnsi="Times New Roman" w:cs="Times New Roman"/>
                <w:szCs w:val="21"/>
              </w:rPr>
              <w:t>）毕业设计材料归档。</w:t>
            </w:r>
          </w:p>
        </w:tc>
        <w:tc>
          <w:tcPr>
            <w:tcW w:w="1985" w:type="dxa"/>
            <w:vAlign w:val="center"/>
          </w:tcPr>
          <w:p w14:paraId="302A93EE"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一对一讲授、探究式学习、基于问题的教学。</w:t>
            </w:r>
          </w:p>
        </w:tc>
        <w:tc>
          <w:tcPr>
            <w:tcW w:w="1134" w:type="dxa"/>
            <w:vAlign w:val="center"/>
          </w:tcPr>
          <w:p w14:paraId="6C79D93D"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2</w:t>
            </w:r>
          </w:p>
          <w:p w14:paraId="198FF9D1"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3</w:t>
            </w:r>
          </w:p>
          <w:p w14:paraId="436F75C2"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5</w:t>
            </w:r>
          </w:p>
          <w:p w14:paraId="26055B1C"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8</w:t>
            </w:r>
          </w:p>
          <w:p w14:paraId="36850D86" w14:textId="77777777" w:rsidR="00533686" w:rsidRPr="00C97611" w:rsidRDefault="00533686" w:rsidP="00C5365A">
            <w:pPr>
              <w:pStyle w:val="a8"/>
              <w:spacing w:line="240" w:lineRule="auto"/>
              <w:jc w:val="both"/>
              <w:rPr>
                <w:rFonts w:ascii="Times New Roman" w:hAnsi="Times New Roman"/>
              </w:rPr>
            </w:pPr>
            <w:r w:rsidRPr="00C97611">
              <w:rPr>
                <w:rFonts w:ascii="Times New Roman" w:hAnsi="Times New Roman"/>
              </w:rPr>
              <w:t>目标</w:t>
            </w:r>
            <w:r w:rsidRPr="00C97611">
              <w:rPr>
                <w:rFonts w:ascii="Times New Roman" w:hAnsi="Times New Roman"/>
              </w:rPr>
              <w:t>9</w:t>
            </w:r>
          </w:p>
        </w:tc>
      </w:tr>
    </w:tbl>
    <w:p w14:paraId="160284EA" w14:textId="77777777" w:rsidR="008765FD" w:rsidRPr="00C97611" w:rsidRDefault="008765FD" w:rsidP="008765FD">
      <w:pPr>
        <w:pStyle w:val="Default"/>
        <w:spacing w:line="420" w:lineRule="exact"/>
        <w:rPr>
          <w:rFonts w:ascii="Times New Roman" w:eastAsiaTheme="minorEastAsia" w:hAnsi="Times New Roman" w:cs="Times New Roman"/>
        </w:rPr>
      </w:pPr>
    </w:p>
    <w:p w14:paraId="79B1B628" w14:textId="77777777" w:rsidR="008765FD" w:rsidRPr="00C97611" w:rsidRDefault="00533686" w:rsidP="008765FD">
      <w:pPr>
        <w:pStyle w:val="Default"/>
        <w:spacing w:line="420" w:lineRule="exact"/>
        <w:rPr>
          <w:rFonts w:ascii="Times New Roman" w:eastAsiaTheme="minorEastAsia" w:hAnsi="Times New Roman" w:cs="Times New Roman"/>
        </w:rPr>
      </w:pPr>
      <w:r w:rsidRPr="00C97611">
        <w:rPr>
          <w:rFonts w:ascii="Times New Roman" w:eastAsiaTheme="majorEastAsia" w:hAnsi="Times New Roman" w:cs="Times New Roman"/>
          <w:b/>
          <w:bCs/>
          <w:sz w:val="28"/>
          <w:szCs w:val="28"/>
        </w:rPr>
        <w:t>五、毕业设计的基本内容及要求</w:t>
      </w:r>
    </w:p>
    <w:p w14:paraId="31A622BB"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color w:val="000000"/>
          <w:kern w:val="0"/>
          <w:sz w:val="24"/>
        </w:rPr>
      </w:pPr>
      <w:r w:rsidRPr="00C97611">
        <w:rPr>
          <w:rFonts w:ascii="Times New Roman" w:hAnsi="Times New Roman" w:cs="Times New Roman"/>
          <w:color w:val="000000"/>
          <w:kern w:val="0"/>
          <w:sz w:val="24"/>
        </w:rPr>
        <w:t xml:space="preserve">1. </w:t>
      </w:r>
      <w:r w:rsidRPr="00C97611">
        <w:rPr>
          <w:rFonts w:ascii="Times New Roman" w:hAnsi="Times New Roman" w:cs="Times New Roman"/>
          <w:color w:val="000000"/>
          <w:kern w:val="0"/>
          <w:sz w:val="24"/>
        </w:rPr>
        <w:t>基本内容</w:t>
      </w:r>
    </w:p>
    <w:p w14:paraId="4D8F1FB2"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从物联网工程专业相关理论联系实际的工程应用角度出发，针对复杂工程问题，通过中外文文献研究和自我学习，增强创新意识，综合考虑社会、健康、安全、法律、文化、环境和可持续发展等各种因素，应用数学与自然科学、工程和专业知识的基本原理，进行方案设计和论证，合理地进行项目预算与管理，使用现代专业工具软件进行绘图、建模、仿真、计算、实验测试等辅助设计并加以验证或项目实施，设计制作出符合任务要求的硬件和软件，有必要的仿真结果或者实验结果，并对结果进行分析，经信息综合得到合理有效的结论。运用中文及工程技术语言针对物联网工程领域的复杂工程问题进行报告与设计文档撰写、描述、表达与答辩。</w:t>
      </w:r>
    </w:p>
    <w:p w14:paraId="06BFDF9C"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kern w:val="0"/>
          <w:sz w:val="24"/>
        </w:rPr>
      </w:pPr>
      <w:r w:rsidRPr="00C97611">
        <w:rPr>
          <w:rFonts w:ascii="Times New Roman" w:hAnsi="Times New Roman" w:cs="Times New Roman"/>
          <w:kern w:val="0"/>
          <w:sz w:val="24"/>
        </w:rPr>
        <w:t>（</w:t>
      </w:r>
      <w:r w:rsidRPr="00C97611">
        <w:rPr>
          <w:rFonts w:ascii="Times New Roman" w:hAnsi="Times New Roman" w:cs="Times New Roman"/>
          <w:kern w:val="0"/>
          <w:sz w:val="24"/>
        </w:rPr>
        <w:t>1</w:t>
      </w:r>
      <w:r w:rsidRPr="00C97611">
        <w:rPr>
          <w:rFonts w:ascii="Times New Roman" w:hAnsi="Times New Roman" w:cs="Times New Roman"/>
          <w:kern w:val="0"/>
          <w:sz w:val="24"/>
        </w:rPr>
        <w:t>）毕业设计选题</w:t>
      </w:r>
    </w:p>
    <w:p w14:paraId="09F22563"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①</w:t>
      </w:r>
      <w:r w:rsidRPr="00C97611">
        <w:rPr>
          <w:rFonts w:ascii="Times New Roman" w:hAnsi="Times New Roman" w:cs="Times New Roman"/>
          <w:bCs/>
          <w:kern w:val="0"/>
          <w:sz w:val="24"/>
        </w:rPr>
        <w:t>毕业设计课题来源一般可分为工程实际、科研项目、其它（含自拟）。物联网工程专业根据本专业特点，选题应侧重工程实际。</w:t>
      </w:r>
    </w:p>
    <w:p w14:paraId="299105E8"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②</w:t>
      </w:r>
      <w:r w:rsidRPr="00C97611">
        <w:rPr>
          <w:rFonts w:ascii="Times New Roman" w:hAnsi="Times New Roman" w:cs="Times New Roman"/>
          <w:bCs/>
          <w:kern w:val="0"/>
          <w:sz w:val="24"/>
        </w:rPr>
        <w:t>毕业设计题目由信息系组织教师提出，并在对选题的理由、具备的条件以及应达到的要求等进行论证后，由电气信息工程学院组织审核确定，并于第七学期向学生公布，供学生选择。</w:t>
      </w:r>
    </w:p>
    <w:p w14:paraId="3B9C5EF0"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③</w:t>
      </w:r>
      <w:r w:rsidRPr="00C97611">
        <w:rPr>
          <w:rFonts w:ascii="Times New Roman" w:hAnsi="Times New Roman" w:cs="Times New Roman"/>
          <w:bCs/>
          <w:kern w:val="0"/>
          <w:sz w:val="24"/>
        </w:rPr>
        <w:t>学生选定毕业设计题目后，以毕业设计任务书的方式在毕业设计开始前向学生下达。毕业设计任务书应包括毕业设计题目、学生所要完成的内容和基本要求以及毕业设计的进度等内容。</w:t>
      </w:r>
    </w:p>
    <w:p w14:paraId="78F2E5DD"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④</w:t>
      </w:r>
      <w:r w:rsidRPr="00C97611">
        <w:rPr>
          <w:rFonts w:ascii="Times New Roman" w:hAnsi="Times New Roman" w:cs="Times New Roman"/>
          <w:bCs/>
          <w:kern w:val="0"/>
          <w:sz w:val="24"/>
        </w:rPr>
        <w:t>毕业设计题目由电气信息工程学院汇总，在毕业设计开始后两周内报教务处备案。毕业设计题目一经确定，一般不得随意变更。特殊情况确需变更的，需经电气信息工程学院分管院长批准，报教务处备案。</w:t>
      </w:r>
    </w:p>
    <w:p w14:paraId="196956D5"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w:t>
      </w:r>
      <w:r w:rsidRPr="00C97611">
        <w:rPr>
          <w:rFonts w:ascii="Times New Roman" w:hAnsi="Times New Roman" w:cs="Times New Roman"/>
          <w:bCs/>
          <w:kern w:val="0"/>
          <w:sz w:val="24"/>
        </w:rPr>
        <w:t>2</w:t>
      </w:r>
      <w:r w:rsidRPr="00C97611">
        <w:rPr>
          <w:rFonts w:ascii="Times New Roman" w:hAnsi="Times New Roman" w:cs="Times New Roman"/>
          <w:bCs/>
          <w:kern w:val="0"/>
          <w:sz w:val="24"/>
        </w:rPr>
        <w:t>）毕业设计开题</w:t>
      </w:r>
    </w:p>
    <w:p w14:paraId="7934F37B"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学生在选定题目以后，通过认真查阅文献和收集资料，明确该选题的研究目的和意义、研究现状，确定研究方向与内容，理清解决问题的基本思路、技术路线，拟定毕业设计工作方案和进度安排，学生必须撰写毕业设计论文开题</w:t>
      </w:r>
      <w:r w:rsidRPr="00C97611">
        <w:rPr>
          <w:rFonts w:ascii="Times New Roman" w:hAnsi="Times New Roman" w:cs="Times New Roman"/>
          <w:bCs/>
          <w:kern w:val="0"/>
          <w:sz w:val="24"/>
        </w:rPr>
        <w:lastRenderedPageBreak/>
        <w:t>报告，开题报告和开题答辩通过后，方可进入完成毕业设计工作阶段。</w:t>
      </w:r>
    </w:p>
    <w:p w14:paraId="7F6DA82C"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w:t>
      </w:r>
      <w:r w:rsidRPr="00C97611">
        <w:rPr>
          <w:rFonts w:ascii="Times New Roman" w:hAnsi="Times New Roman" w:cs="Times New Roman"/>
          <w:bCs/>
          <w:kern w:val="0"/>
          <w:sz w:val="24"/>
        </w:rPr>
        <w:t>3</w:t>
      </w:r>
      <w:r w:rsidRPr="00C97611">
        <w:rPr>
          <w:rFonts w:ascii="Times New Roman" w:hAnsi="Times New Roman" w:cs="Times New Roman"/>
          <w:bCs/>
          <w:kern w:val="0"/>
          <w:sz w:val="24"/>
        </w:rPr>
        <w:t>）毕业设计论文</w:t>
      </w:r>
    </w:p>
    <w:p w14:paraId="2CD98ECE"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毕业设计论文原则上应包括：</w:t>
      </w:r>
      <w:r w:rsidRPr="00C97611">
        <w:rPr>
          <w:rFonts w:ascii="宋体" w:eastAsia="宋体" w:hAnsi="宋体" w:cs="宋体" w:hint="eastAsia"/>
          <w:bCs/>
          <w:kern w:val="0"/>
          <w:sz w:val="24"/>
        </w:rPr>
        <w:t>①</w:t>
      </w:r>
      <w:r w:rsidRPr="00C97611">
        <w:rPr>
          <w:rFonts w:ascii="Times New Roman" w:hAnsi="Times New Roman" w:cs="Times New Roman"/>
          <w:bCs/>
          <w:kern w:val="0"/>
          <w:sz w:val="24"/>
        </w:rPr>
        <w:t>封面；</w:t>
      </w:r>
      <w:r w:rsidRPr="00C97611">
        <w:rPr>
          <w:rFonts w:ascii="宋体" w:eastAsia="宋体" w:hAnsi="宋体" w:cs="宋体" w:hint="eastAsia"/>
          <w:bCs/>
          <w:kern w:val="0"/>
          <w:sz w:val="24"/>
        </w:rPr>
        <w:t>②</w:t>
      </w:r>
      <w:r w:rsidRPr="00C97611">
        <w:rPr>
          <w:rFonts w:ascii="Times New Roman" w:hAnsi="Times New Roman" w:cs="Times New Roman"/>
          <w:bCs/>
          <w:kern w:val="0"/>
          <w:sz w:val="24"/>
        </w:rPr>
        <w:t>摘要和关键词（中、英文）；</w:t>
      </w:r>
      <w:r w:rsidRPr="00C97611">
        <w:rPr>
          <w:rFonts w:ascii="宋体" w:eastAsia="宋体" w:hAnsi="宋体" w:cs="宋体" w:hint="eastAsia"/>
          <w:bCs/>
          <w:kern w:val="0"/>
          <w:sz w:val="24"/>
        </w:rPr>
        <w:t>③</w:t>
      </w:r>
      <w:r w:rsidRPr="00C97611">
        <w:rPr>
          <w:rFonts w:ascii="Times New Roman" w:hAnsi="Times New Roman" w:cs="Times New Roman"/>
          <w:bCs/>
          <w:kern w:val="0"/>
          <w:sz w:val="24"/>
        </w:rPr>
        <w:t>目录；</w:t>
      </w:r>
      <w:r w:rsidRPr="00C97611">
        <w:rPr>
          <w:rFonts w:ascii="宋体" w:eastAsia="宋体" w:hAnsi="宋体" w:cs="宋体" w:hint="eastAsia"/>
          <w:bCs/>
          <w:kern w:val="0"/>
          <w:sz w:val="24"/>
        </w:rPr>
        <w:t>④</w:t>
      </w:r>
      <w:r w:rsidRPr="00C97611">
        <w:rPr>
          <w:rFonts w:ascii="Times New Roman" w:hAnsi="Times New Roman" w:cs="Times New Roman"/>
          <w:bCs/>
          <w:kern w:val="0"/>
          <w:sz w:val="24"/>
        </w:rPr>
        <w:t>正文；</w:t>
      </w:r>
      <w:r w:rsidRPr="00C97611">
        <w:rPr>
          <w:rFonts w:ascii="宋体" w:eastAsia="宋体" w:hAnsi="宋体" w:cs="宋体" w:hint="eastAsia"/>
          <w:bCs/>
          <w:kern w:val="0"/>
          <w:sz w:val="24"/>
        </w:rPr>
        <w:t>⑤</w:t>
      </w:r>
      <w:r w:rsidRPr="00C97611">
        <w:rPr>
          <w:rFonts w:ascii="Times New Roman" w:hAnsi="Times New Roman" w:cs="Times New Roman"/>
          <w:bCs/>
          <w:kern w:val="0"/>
          <w:sz w:val="24"/>
        </w:rPr>
        <w:t>参考文献；</w:t>
      </w:r>
      <w:r w:rsidRPr="00C97611">
        <w:rPr>
          <w:rFonts w:ascii="宋体" w:eastAsia="宋体" w:hAnsi="宋体" w:cs="宋体" w:hint="eastAsia"/>
          <w:bCs/>
          <w:kern w:val="0"/>
          <w:sz w:val="24"/>
        </w:rPr>
        <w:t>⑥</w:t>
      </w:r>
      <w:r w:rsidRPr="00C97611">
        <w:rPr>
          <w:rFonts w:ascii="Times New Roman" w:hAnsi="Times New Roman" w:cs="Times New Roman"/>
          <w:bCs/>
          <w:kern w:val="0"/>
          <w:sz w:val="24"/>
        </w:rPr>
        <w:t>致谢；</w:t>
      </w:r>
      <w:r w:rsidRPr="00C97611">
        <w:rPr>
          <w:rFonts w:ascii="宋体" w:eastAsia="宋体" w:hAnsi="宋体" w:cs="宋体" w:hint="eastAsia"/>
          <w:bCs/>
          <w:kern w:val="0"/>
          <w:sz w:val="24"/>
        </w:rPr>
        <w:t>⑦</w:t>
      </w:r>
      <w:r w:rsidRPr="00C97611">
        <w:rPr>
          <w:rFonts w:ascii="Times New Roman" w:hAnsi="Times New Roman" w:cs="Times New Roman"/>
          <w:bCs/>
          <w:kern w:val="0"/>
          <w:sz w:val="24"/>
        </w:rPr>
        <w:t>附录（可选）。</w:t>
      </w:r>
    </w:p>
    <w:p w14:paraId="31484130"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color w:val="000000"/>
          <w:kern w:val="0"/>
          <w:sz w:val="24"/>
        </w:rPr>
      </w:pPr>
      <w:r w:rsidRPr="00C97611">
        <w:rPr>
          <w:rFonts w:ascii="Times New Roman" w:hAnsi="Times New Roman" w:cs="Times New Roman"/>
          <w:color w:val="000000"/>
          <w:kern w:val="0"/>
          <w:sz w:val="24"/>
        </w:rPr>
        <w:t xml:space="preserve">2. </w:t>
      </w:r>
      <w:r w:rsidRPr="00C97611">
        <w:rPr>
          <w:rFonts w:ascii="Times New Roman" w:hAnsi="Times New Roman" w:cs="Times New Roman"/>
          <w:color w:val="000000"/>
          <w:kern w:val="0"/>
          <w:sz w:val="24"/>
        </w:rPr>
        <w:t>基本要求</w:t>
      </w:r>
    </w:p>
    <w:p w14:paraId="3BF9ABCC"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w:t>
      </w:r>
      <w:r w:rsidRPr="00C97611">
        <w:rPr>
          <w:rFonts w:ascii="Times New Roman" w:hAnsi="Times New Roman" w:cs="Times New Roman"/>
          <w:bCs/>
          <w:kern w:val="0"/>
          <w:sz w:val="24"/>
        </w:rPr>
        <w:t>1</w:t>
      </w:r>
      <w:r w:rsidRPr="00C97611">
        <w:rPr>
          <w:rFonts w:ascii="Times New Roman" w:hAnsi="Times New Roman" w:cs="Times New Roman"/>
          <w:bCs/>
          <w:kern w:val="0"/>
          <w:sz w:val="24"/>
        </w:rPr>
        <w:t>）选题原则与要求</w:t>
      </w:r>
    </w:p>
    <w:p w14:paraId="74409762"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①</w:t>
      </w:r>
      <w:r w:rsidRPr="00C97611">
        <w:rPr>
          <w:rFonts w:ascii="Times New Roman" w:hAnsi="Times New Roman" w:cs="Times New Roman"/>
          <w:bCs/>
          <w:kern w:val="0"/>
          <w:sz w:val="24"/>
        </w:rPr>
        <w:t>符合专业人才培养目标，满足教学基本要求，有利于巩固、深化和扩大学生所学的知识；有利于学生得到较全面的训练；有利于培养学生的实践能力、创新能力和独立工作能力；有利于弥补教学过程中的薄弱环节。部分学生可对某些专题进行比较深入地研究。</w:t>
      </w:r>
    </w:p>
    <w:p w14:paraId="6CFC887B"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②</w:t>
      </w:r>
      <w:r w:rsidRPr="00C97611">
        <w:rPr>
          <w:rFonts w:ascii="Times New Roman" w:hAnsi="Times New Roman" w:cs="Times New Roman"/>
          <w:bCs/>
          <w:kern w:val="0"/>
          <w:sz w:val="24"/>
        </w:rPr>
        <w:t>在满足专业人才培养目标和教学基本要求前提下，须以解决企业工程实际问题为主进行选题。</w:t>
      </w:r>
    </w:p>
    <w:p w14:paraId="2F0CB685"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③</w:t>
      </w:r>
      <w:r w:rsidRPr="00C97611">
        <w:rPr>
          <w:rFonts w:ascii="Times New Roman" w:hAnsi="Times New Roman" w:cs="Times New Roman"/>
          <w:bCs/>
          <w:kern w:val="0"/>
          <w:sz w:val="24"/>
        </w:rPr>
        <w:t>选题避免大而空，选题的类型和难度适中，工作量大小合理，使学生在教师的指导下，经过努力在规定的时间内可以完成。坚持一人一题。对于工作量大的课题，可组织数名学生组成团队，协同攻关、分工设计（研究），但须明确每人</w:t>
      </w:r>
      <w:r w:rsidRPr="00C97611">
        <w:rPr>
          <w:rFonts w:ascii="Times New Roman" w:hAnsi="Times New Roman" w:cs="Times New Roman"/>
          <w:bCs/>
          <w:kern w:val="0"/>
          <w:sz w:val="24"/>
        </w:rPr>
        <w:t>1</w:t>
      </w:r>
      <w:r w:rsidRPr="00C97611">
        <w:rPr>
          <w:rFonts w:ascii="Times New Roman" w:hAnsi="Times New Roman" w:cs="Times New Roman"/>
          <w:bCs/>
          <w:kern w:val="0"/>
          <w:sz w:val="24"/>
        </w:rPr>
        <w:t>个子课题，或用副标题区别。子课题立足于大题，分别展开。明确每个学生须独立完成且能满足教学基本要求、使其受到全面综合训练的工作任务。允许优秀学生自拟课题，但须经指导教师同意，教学院长审批后执行。</w:t>
      </w:r>
    </w:p>
    <w:p w14:paraId="15C2CC15"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color w:val="000000"/>
          <w:kern w:val="0"/>
          <w:sz w:val="24"/>
        </w:rPr>
      </w:pPr>
      <w:r w:rsidRPr="00C97611">
        <w:rPr>
          <w:rFonts w:ascii="Times New Roman" w:hAnsi="Times New Roman" w:cs="Times New Roman"/>
          <w:sz w:val="24"/>
        </w:rPr>
        <w:t>（</w:t>
      </w:r>
      <w:r w:rsidRPr="00C97611">
        <w:rPr>
          <w:rFonts w:ascii="Times New Roman" w:hAnsi="Times New Roman" w:cs="Times New Roman"/>
          <w:sz w:val="24"/>
        </w:rPr>
        <w:t>2</w:t>
      </w:r>
      <w:r w:rsidRPr="00C97611">
        <w:rPr>
          <w:rFonts w:ascii="Times New Roman" w:hAnsi="Times New Roman" w:cs="Times New Roman"/>
          <w:sz w:val="24"/>
        </w:rPr>
        <w:t>）对毕业设计指导教师的要求</w:t>
      </w:r>
    </w:p>
    <w:p w14:paraId="6D1C0B35"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sz w:val="24"/>
        </w:rPr>
      </w:pPr>
      <w:r w:rsidRPr="00C97611">
        <w:rPr>
          <w:rFonts w:ascii="Times New Roman" w:hAnsi="Times New Roman" w:cs="Times New Roman"/>
          <w:bCs/>
          <w:kern w:val="0"/>
          <w:sz w:val="24"/>
        </w:rPr>
        <w:t>毕业设计</w:t>
      </w:r>
      <w:r w:rsidRPr="00C97611">
        <w:rPr>
          <w:rFonts w:ascii="Times New Roman" w:hAnsi="Times New Roman" w:cs="Times New Roman"/>
          <w:sz w:val="24"/>
        </w:rPr>
        <w:t>对指导教师的要求</w:t>
      </w:r>
      <w:r w:rsidRPr="00C97611">
        <w:rPr>
          <w:rFonts w:ascii="Times New Roman" w:hAnsi="Times New Roman" w:cs="Times New Roman"/>
          <w:bCs/>
          <w:kern w:val="0"/>
          <w:sz w:val="24"/>
        </w:rPr>
        <w:t>按照《江苏理工学院本科生毕业设计（论文）工作规程》执行。</w:t>
      </w:r>
    </w:p>
    <w:p w14:paraId="67E6D854"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sz w:val="24"/>
        </w:rPr>
      </w:pPr>
      <w:r w:rsidRPr="00C97611">
        <w:rPr>
          <w:rFonts w:ascii="Times New Roman" w:hAnsi="Times New Roman" w:cs="Times New Roman"/>
          <w:sz w:val="24"/>
        </w:rPr>
        <w:t>（</w:t>
      </w:r>
      <w:r w:rsidRPr="00C97611">
        <w:rPr>
          <w:rFonts w:ascii="Times New Roman" w:hAnsi="Times New Roman" w:cs="Times New Roman"/>
          <w:sz w:val="24"/>
        </w:rPr>
        <w:t>3</w:t>
      </w:r>
      <w:r w:rsidRPr="00C97611">
        <w:rPr>
          <w:rFonts w:ascii="Times New Roman" w:hAnsi="Times New Roman" w:cs="Times New Roman"/>
          <w:sz w:val="24"/>
        </w:rPr>
        <w:t>）对毕业设计学生的要求</w:t>
      </w:r>
    </w:p>
    <w:p w14:paraId="1E05F3E5"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sz w:val="24"/>
        </w:rPr>
      </w:pPr>
      <w:r w:rsidRPr="00C97611">
        <w:rPr>
          <w:rFonts w:ascii="Times New Roman" w:hAnsi="Times New Roman" w:cs="Times New Roman"/>
          <w:bCs/>
          <w:kern w:val="0"/>
          <w:sz w:val="24"/>
        </w:rPr>
        <w:t>毕业设计</w:t>
      </w:r>
      <w:r w:rsidRPr="00C97611">
        <w:rPr>
          <w:rFonts w:ascii="Times New Roman" w:hAnsi="Times New Roman" w:cs="Times New Roman"/>
          <w:sz w:val="24"/>
        </w:rPr>
        <w:t>对学生的要求</w:t>
      </w:r>
      <w:r w:rsidRPr="00C97611">
        <w:rPr>
          <w:rFonts w:ascii="Times New Roman" w:hAnsi="Times New Roman" w:cs="Times New Roman"/>
          <w:bCs/>
          <w:kern w:val="0"/>
          <w:sz w:val="24"/>
        </w:rPr>
        <w:t>按照《江苏理工学院本科生毕业设计（论文）工作规程》执行。</w:t>
      </w:r>
    </w:p>
    <w:p w14:paraId="656A68D0"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sz w:val="24"/>
        </w:rPr>
      </w:pPr>
      <w:r w:rsidRPr="00C97611">
        <w:rPr>
          <w:rFonts w:ascii="Times New Roman" w:hAnsi="Times New Roman" w:cs="Times New Roman"/>
          <w:sz w:val="24"/>
        </w:rPr>
        <w:t>（</w:t>
      </w:r>
      <w:r w:rsidRPr="00C97611">
        <w:rPr>
          <w:rFonts w:ascii="Times New Roman" w:hAnsi="Times New Roman" w:cs="Times New Roman"/>
          <w:sz w:val="24"/>
        </w:rPr>
        <w:t>4</w:t>
      </w:r>
      <w:r w:rsidRPr="00C97611">
        <w:rPr>
          <w:rFonts w:ascii="Times New Roman" w:hAnsi="Times New Roman" w:cs="Times New Roman"/>
          <w:sz w:val="24"/>
        </w:rPr>
        <w:t>）论文撰写要求</w:t>
      </w:r>
    </w:p>
    <w:p w14:paraId="3E43DE7C"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毕业设计论文撰写按照《江苏理工学院本科生毕业设计（论文）撰写规范》执行。</w:t>
      </w:r>
    </w:p>
    <w:p w14:paraId="4CBB1C9A"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sz w:val="24"/>
        </w:rPr>
      </w:pPr>
      <w:r w:rsidRPr="00C97611">
        <w:rPr>
          <w:rFonts w:ascii="Times New Roman" w:hAnsi="Times New Roman" w:cs="Times New Roman"/>
          <w:sz w:val="24"/>
        </w:rPr>
        <w:t>（</w:t>
      </w:r>
      <w:r w:rsidRPr="00C97611">
        <w:rPr>
          <w:rFonts w:ascii="Times New Roman" w:hAnsi="Times New Roman" w:cs="Times New Roman"/>
          <w:sz w:val="24"/>
        </w:rPr>
        <w:t>5</w:t>
      </w:r>
      <w:r w:rsidRPr="00C97611">
        <w:rPr>
          <w:rFonts w:ascii="Times New Roman" w:hAnsi="Times New Roman" w:cs="Times New Roman"/>
          <w:sz w:val="24"/>
        </w:rPr>
        <w:t>）论文查重</w:t>
      </w:r>
    </w:p>
    <w:p w14:paraId="41452CD1"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Times New Roman" w:hAnsi="Times New Roman" w:cs="Times New Roman"/>
          <w:bCs/>
          <w:kern w:val="0"/>
          <w:sz w:val="24"/>
        </w:rPr>
        <w:t>学校采用</w:t>
      </w:r>
      <w:r w:rsidRPr="00C97611">
        <w:rPr>
          <w:rFonts w:ascii="Times New Roman" w:hAnsi="Times New Roman" w:cs="Times New Roman"/>
          <w:bCs/>
          <w:kern w:val="0"/>
          <w:sz w:val="24"/>
        </w:rPr>
        <w:t>“</w:t>
      </w:r>
      <w:r w:rsidRPr="00C97611">
        <w:rPr>
          <w:rFonts w:ascii="Times New Roman" w:hAnsi="Times New Roman" w:cs="Times New Roman"/>
          <w:bCs/>
          <w:kern w:val="0"/>
          <w:sz w:val="24"/>
        </w:rPr>
        <w:t>中国知网</w:t>
      </w:r>
      <w:r w:rsidRPr="00C97611">
        <w:rPr>
          <w:rFonts w:ascii="Times New Roman" w:hAnsi="Times New Roman" w:cs="Times New Roman"/>
          <w:bCs/>
          <w:kern w:val="0"/>
          <w:sz w:val="24"/>
        </w:rPr>
        <w:t>”</w:t>
      </w:r>
      <w:r w:rsidRPr="00C97611">
        <w:rPr>
          <w:rFonts w:ascii="Times New Roman" w:hAnsi="Times New Roman" w:cs="Times New Roman"/>
          <w:bCs/>
          <w:kern w:val="0"/>
          <w:sz w:val="24"/>
        </w:rPr>
        <w:t>大学生论文抄袭检测系统对毕业设计（论文）进行检测，旨在杜绝论文抄袭行为的发生，营造学术诚信氛围，提高毕业设计（论文）质量。检测的具体要求：</w:t>
      </w:r>
      <w:r w:rsidRPr="00C97611">
        <w:rPr>
          <w:rFonts w:ascii="Times New Roman" w:hAnsi="Times New Roman" w:cs="Times New Roman"/>
          <w:bCs/>
          <w:kern w:val="0"/>
          <w:sz w:val="24"/>
        </w:rPr>
        <w:t xml:space="preserve"> </w:t>
      </w:r>
    </w:p>
    <w:p w14:paraId="15D524D8"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①</w:t>
      </w:r>
      <w:r w:rsidRPr="00C97611">
        <w:rPr>
          <w:rFonts w:ascii="Times New Roman" w:hAnsi="Times New Roman" w:cs="Times New Roman"/>
          <w:bCs/>
          <w:kern w:val="0"/>
          <w:sz w:val="24"/>
        </w:rPr>
        <w:t>学生撰写的毕业设计（论文），须经指导教师审阅同意后，才能进入大学生论文抄袭检测系统在线检测。</w:t>
      </w:r>
    </w:p>
    <w:p w14:paraId="2CF340EC"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lastRenderedPageBreak/>
        <w:t>②</w:t>
      </w:r>
      <w:r w:rsidRPr="00C97611">
        <w:rPr>
          <w:rFonts w:ascii="Times New Roman" w:hAnsi="Times New Roman" w:cs="Times New Roman"/>
          <w:bCs/>
          <w:kern w:val="0"/>
          <w:sz w:val="24"/>
        </w:rPr>
        <w:t>毕业设计（论文）检测的文字复制比原则上不得高于</w:t>
      </w:r>
      <w:r w:rsidRPr="00C97611">
        <w:rPr>
          <w:rFonts w:ascii="Times New Roman" w:hAnsi="Times New Roman" w:cs="Times New Roman"/>
          <w:bCs/>
          <w:kern w:val="0"/>
          <w:sz w:val="24"/>
        </w:rPr>
        <w:t>35%</w:t>
      </w:r>
      <w:r w:rsidRPr="00C97611">
        <w:rPr>
          <w:rFonts w:ascii="Times New Roman" w:hAnsi="Times New Roman" w:cs="Times New Roman"/>
          <w:bCs/>
          <w:kern w:val="0"/>
          <w:sz w:val="24"/>
        </w:rPr>
        <w:t>（含</w:t>
      </w:r>
      <w:r w:rsidRPr="00C97611">
        <w:rPr>
          <w:rFonts w:ascii="Times New Roman" w:hAnsi="Times New Roman" w:cs="Times New Roman"/>
          <w:bCs/>
          <w:kern w:val="0"/>
          <w:sz w:val="24"/>
        </w:rPr>
        <w:t>35%)</w:t>
      </w:r>
      <w:r w:rsidRPr="00C97611">
        <w:rPr>
          <w:rFonts w:ascii="Times New Roman" w:hAnsi="Times New Roman" w:cs="Times New Roman"/>
          <w:bCs/>
          <w:kern w:val="0"/>
          <w:sz w:val="24"/>
        </w:rPr>
        <w:t>，并经电气信息工程学院认定合格者方可进入毕业设计（论文）评阅环节。检测文字复制比超过</w:t>
      </w:r>
      <w:r w:rsidRPr="00C97611">
        <w:rPr>
          <w:rFonts w:ascii="Times New Roman" w:hAnsi="Times New Roman" w:cs="Times New Roman"/>
          <w:bCs/>
          <w:kern w:val="0"/>
          <w:sz w:val="24"/>
        </w:rPr>
        <w:t>35%</w:t>
      </w:r>
      <w:r w:rsidRPr="00C97611">
        <w:rPr>
          <w:rFonts w:ascii="Times New Roman" w:hAnsi="Times New Roman" w:cs="Times New Roman"/>
          <w:bCs/>
          <w:kern w:val="0"/>
          <w:sz w:val="24"/>
        </w:rPr>
        <w:t>且未达到高文字复制比的毕业设计（论文），学生必须进行修改后重新检测，并经电气信息工程学院认定符合标准后才能进入毕业设计（论文）评阅环节。</w:t>
      </w:r>
    </w:p>
    <w:p w14:paraId="0B0E5808"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bCs/>
          <w:kern w:val="0"/>
          <w:sz w:val="24"/>
        </w:rPr>
      </w:pPr>
      <w:r w:rsidRPr="00C97611">
        <w:rPr>
          <w:rFonts w:ascii="宋体" w:eastAsia="宋体" w:hAnsi="宋体" w:cs="宋体" w:hint="eastAsia"/>
          <w:bCs/>
          <w:kern w:val="0"/>
          <w:sz w:val="24"/>
        </w:rPr>
        <w:t>③</w:t>
      </w:r>
      <w:r w:rsidRPr="00C97611">
        <w:rPr>
          <w:rFonts w:ascii="Times New Roman" w:hAnsi="Times New Roman" w:cs="Times New Roman"/>
          <w:bCs/>
          <w:kern w:val="0"/>
          <w:sz w:val="24"/>
        </w:rPr>
        <w:t>毕业设计（论文）的检测结果出现高文字复制比，该生需重新进行毕业设计（论文）。</w:t>
      </w:r>
    </w:p>
    <w:p w14:paraId="4053EA85" w14:textId="77777777" w:rsidR="00533686" w:rsidRPr="00C97611" w:rsidRDefault="00533686" w:rsidP="00533686">
      <w:pPr>
        <w:autoSpaceDE w:val="0"/>
        <w:autoSpaceDN w:val="0"/>
        <w:adjustRightInd w:val="0"/>
        <w:spacing w:line="420" w:lineRule="exact"/>
        <w:ind w:firstLineChars="200" w:firstLine="480"/>
        <w:jc w:val="left"/>
        <w:rPr>
          <w:rFonts w:ascii="Times New Roman" w:hAnsi="Times New Roman" w:cs="Times New Roman"/>
          <w:color w:val="000000"/>
          <w:kern w:val="0"/>
          <w:sz w:val="24"/>
        </w:rPr>
      </w:pPr>
      <w:r w:rsidRPr="00C97611">
        <w:rPr>
          <w:rFonts w:ascii="宋体" w:eastAsia="宋体" w:hAnsi="宋体" w:cs="宋体" w:hint="eastAsia"/>
          <w:bCs/>
          <w:kern w:val="0"/>
          <w:sz w:val="24"/>
        </w:rPr>
        <w:t>④</w:t>
      </w:r>
      <w:r w:rsidRPr="00C97611">
        <w:rPr>
          <w:rFonts w:ascii="Times New Roman" w:hAnsi="Times New Roman" w:cs="Times New Roman"/>
          <w:bCs/>
          <w:kern w:val="0"/>
          <w:sz w:val="24"/>
        </w:rPr>
        <w:t>申报校级优秀毕业设计（论文）者（含团队），其设计（论文）的文字复制比例控制在</w:t>
      </w:r>
      <w:r w:rsidRPr="00C97611">
        <w:rPr>
          <w:rFonts w:ascii="Times New Roman" w:hAnsi="Times New Roman" w:cs="Times New Roman"/>
          <w:bCs/>
          <w:kern w:val="0"/>
          <w:sz w:val="24"/>
        </w:rPr>
        <w:t>25%</w:t>
      </w:r>
      <w:r w:rsidRPr="00C97611">
        <w:rPr>
          <w:rFonts w:ascii="Times New Roman" w:hAnsi="Times New Roman" w:cs="Times New Roman"/>
          <w:bCs/>
          <w:kern w:val="0"/>
          <w:sz w:val="24"/>
        </w:rPr>
        <w:t>以内；申报省级优秀毕业设计（论文）者（含团队），其设计（论文）的文字复制比例控制在</w:t>
      </w:r>
      <w:r w:rsidRPr="00C97611">
        <w:rPr>
          <w:rFonts w:ascii="Times New Roman" w:hAnsi="Times New Roman" w:cs="Times New Roman"/>
          <w:bCs/>
          <w:kern w:val="0"/>
          <w:sz w:val="24"/>
        </w:rPr>
        <w:t>15%</w:t>
      </w:r>
      <w:r w:rsidRPr="00C97611">
        <w:rPr>
          <w:rFonts w:ascii="Times New Roman" w:hAnsi="Times New Roman" w:cs="Times New Roman"/>
          <w:bCs/>
          <w:kern w:val="0"/>
          <w:sz w:val="24"/>
        </w:rPr>
        <w:t>以内。</w:t>
      </w:r>
    </w:p>
    <w:p w14:paraId="6E58D252" w14:textId="77777777" w:rsidR="00421F48" w:rsidRPr="00C97611" w:rsidRDefault="00421F48" w:rsidP="00421F48">
      <w:pPr>
        <w:autoSpaceDE w:val="0"/>
        <w:autoSpaceDN w:val="0"/>
        <w:adjustRightInd w:val="0"/>
        <w:spacing w:line="360" w:lineRule="auto"/>
        <w:ind w:firstLineChars="200" w:firstLine="480"/>
        <w:rPr>
          <w:rFonts w:ascii="Times New Roman" w:hAnsi="Times New Roman" w:cs="Times New Roman"/>
          <w:sz w:val="24"/>
          <w:szCs w:val="24"/>
        </w:rPr>
      </w:pPr>
    </w:p>
    <w:p w14:paraId="6089841B" w14:textId="77777777" w:rsidR="008765FD" w:rsidRPr="00C97611" w:rsidRDefault="008765FD" w:rsidP="008765FD">
      <w:pPr>
        <w:pStyle w:val="2"/>
        <w:spacing w:beforeLines="0" w:afterLines="0" w:line="420" w:lineRule="exact"/>
        <w:rPr>
          <w:rFonts w:ascii="Times New Roman" w:eastAsiaTheme="minorEastAsia" w:hAnsi="Times New Roman" w:cs="Times New Roman"/>
        </w:rPr>
      </w:pPr>
      <w:r w:rsidRPr="00C97611">
        <w:rPr>
          <w:rFonts w:ascii="Times New Roman" w:eastAsiaTheme="majorEastAsia" w:hAnsi="Times New Roman" w:cs="Times New Roman"/>
          <w:b/>
          <w:bCs/>
          <w:sz w:val="28"/>
          <w:szCs w:val="28"/>
        </w:rPr>
        <w:t>六、</w:t>
      </w:r>
      <w:r w:rsidR="00533686" w:rsidRPr="00C97611">
        <w:rPr>
          <w:rFonts w:ascii="Times New Roman" w:eastAsiaTheme="majorEastAsia" w:hAnsi="Times New Roman" w:cs="Times New Roman"/>
          <w:b/>
          <w:bCs/>
          <w:sz w:val="28"/>
          <w:szCs w:val="28"/>
        </w:rPr>
        <w:t>毕业设计考核及成绩评定方法</w:t>
      </w:r>
    </w:p>
    <w:tbl>
      <w:tblPr>
        <w:tblW w:w="82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10"/>
        <w:gridCol w:w="762"/>
        <w:gridCol w:w="762"/>
        <w:gridCol w:w="762"/>
        <w:gridCol w:w="762"/>
        <w:gridCol w:w="762"/>
        <w:gridCol w:w="762"/>
        <w:gridCol w:w="762"/>
        <w:gridCol w:w="762"/>
        <w:gridCol w:w="838"/>
      </w:tblGrid>
      <w:tr w:rsidR="00A508CC" w:rsidRPr="00C97611" w14:paraId="200B490B" w14:textId="77777777" w:rsidTr="00C57DDB">
        <w:trPr>
          <w:trHeight w:val="538"/>
        </w:trPr>
        <w:tc>
          <w:tcPr>
            <w:tcW w:w="1317" w:type="dxa"/>
            <w:gridSpan w:val="2"/>
            <w:vMerge w:val="restart"/>
            <w:shd w:val="clear" w:color="auto" w:fill="FFFFFF"/>
            <w:vAlign w:val="center"/>
          </w:tcPr>
          <w:p w14:paraId="169DE471" w14:textId="77777777" w:rsidR="00A508CC" w:rsidRPr="00C97611" w:rsidRDefault="00A508CC" w:rsidP="00C5365A">
            <w:pPr>
              <w:spacing w:line="200" w:lineRule="atLeast"/>
              <w:jc w:val="center"/>
              <w:rPr>
                <w:rFonts w:ascii="Times New Roman" w:hAnsi="Times New Roman" w:cs="Times New Roman"/>
                <w:b/>
                <w:kern w:val="0"/>
                <w:szCs w:val="21"/>
              </w:rPr>
            </w:pPr>
            <w:r w:rsidRPr="00C97611">
              <w:rPr>
                <w:rFonts w:ascii="Times New Roman" w:hAnsi="Times New Roman" w:cs="Times New Roman"/>
                <w:b/>
                <w:kern w:val="0"/>
                <w:szCs w:val="21"/>
              </w:rPr>
              <w:t>课程目标</w:t>
            </w:r>
          </w:p>
        </w:tc>
        <w:tc>
          <w:tcPr>
            <w:tcW w:w="6096" w:type="dxa"/>
            <w:gridSpan w:val="8"/>
            <w:shd w:val="clear" w:color="auto" w:fill="FFFFFF"/>
            <w:vAlign w:val="center"/>
          </w:tcPr>
          <w:p w14:paraId="4251745B" w14:textId="77777777" w:rsidR="00A508CC" w:rsidRPr="00C97611" w:rsidRDefault="00A508CC" w:rsidP="00A508CC">
            <w:pPr>
              <w:spacing w:line="200" w:lineRule="atLeast"/>
              <w:jc w:val="center"/>
              <w:rPr>
                <w:rFonts w:ascii="Times New Roman" w:hAnsi="Times New Roman" w:cs="Times New Roman"/>
                <w:b/>
                <w:kern w:val="0"/>
                <w:szCs w:val="21"/>
              </w:rPr>
            </w:pPr>
            <w:r w:rsidRPr="00C97611">
              <w:rPr>
                <w:rFonts w:ascii="Times New Roman" w:hAnsi="Times New Roman" w:cs="Times New Roman"/>
                <w:b/>
                <w:kern w:val="0"/>
                <w:szCs w:val="21"/>
              </w:rPr>
              <w:t>各课程目标对应毕业要求</w:t>
            </w:r>
            <w:r w:rsidR="00920C86" w:rsidRPr="00C97611">
              <w:rPr>
                <w:rFonts w:ascii="Times New Roman" w:hAnsi="Times New Roman" w:cs="Times New Roman"/>
                <w:b/>
                <w:kern w:val="0"/>
                <w:szCs w:val="21"/>
              </w:rPr>
              <w:t>指标点</w:t>
            </w:r>
            <w:r w:rsidRPr="00C97611">
              <w:rPr>
                <w:rFonts w:ascii="Times New Roman" w:hAnsi="Times New Roman" w:cs="Times New Roman"/>
                <w:b/>
                <w:kern w:val="0"/>
                <w:szCs w:val="21"/>
              </w:rPr>
              <w:t>及比例</w:t>
            </w:r>
          </w:p>
        </w:tc>
        <w:tc>
          <w:tcPr>
            <w:tcW w:w="838" w:type="dxa"/>
            <w:vMerge w:val="restart"/>
            <w:shd w:val="clear" w:color="auto" w:fill="FFFFFF"/>
            <w:vAlign w:val="center"/>
          </w:tcPr>
          <w:p w14:paraId="49E98E77" w14:textId="77777777" w:rsidR="00A508CC" w:rsidRPr="00C97611" w:rsidRDefault="00A508CC" w:rsidP="00FD5D71">
            <w:pPr>
              <w:spacing w:line="200" w:lineRule="atLeast"/>
              <w:jc w:val="center"/>
              <w:rPr>
                <w:rFonts w:ascii="Times New Roman" w:hAnsi="Times New Roman" w:cs="Times New Roman"/>
                <w:b/>
                <w:kern w:val="0"/>
                <w:szCs w:val="21"/>
              </w:rPr>
            </w:pPr>
            <w:r w:rsidRPr="00C97611">
              <w:rPr>
                <w:rFonts w:ascii="Times New Roman" w:hAnsi="Times New Roman" w:cs="Times New Roman"/>
                <w:b/>
                <w:kern w:val="0"/>
                <w:szCs w:val="21"/>
              </w:rPr>
              <w:t>合计</w:t>
            </w:r>
          </w:p>
        </w:tc>
      </w:tr>
      <w:tr w:rsidR="00A508CC" w:rsidRPr="00C97611" w14:paraId="3C94BA25" w14:textId="77777777" w:rsidTr="00C57DDB">
        <w:trPr>
          <w:trHeight w:val="546"/>
        </w:trPr>
        <w:tc>
          <w:tcPr>
            <w:tcW w:w="1317" w:type="dxa"/>
            <w:gridSpan w:val="2"/>
            <w:vMerge/>
            <w:shd w:val="clear" w:color="auto" w:fill="FFFFFF"/>
          </w:tcPr>
          <w:p w14:paraId="6BFDEE5B" w14:textId="77777777" w:rsidR="00A508CC" w:rsidRPr="00C97611" w:rsidRDefault="00A508CC" w:rsidP="00C5365A">
            <w:pPr>
              <w:spacing w:line="200" w:lineRule="atLeast"/>
              <w:rPr>
                <w:rFonts w:ascii="Times New Roman" w:hAnsi="Times New Roman" w:cs="Times New Roman"/>
                <w:b/>
                <w:kern w:val="0"/>
                <w:szCs w:val="21"/>
              </w:rPr>
            </w:pPr>
          </w:p>
        </w:tc>
        <w:tc>
          <w:tcPr>
            <w:tcW w:w="762" w:type="dxa"/>
            <w:shd w:val="clear" w:color="auto" w:fill="FFFFFF"/>
            <w:vAlign w:val="center"/>
          </w:tcPr>
          <w:p w14:paraId="07ADFE37"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2</w:t>
            </w:r>
            <w:r w:rsidR="00920C86" w:rsidRPr="00C97611">
              <w:rPr>
                <w:rFonts w:ascii="Times New Roman" w:hAnsi="Times New Roman" w:cs="Times New Roman"/>
                <w:bCs/>
                <w:kern w:val="0"/>
                <w:szCs w:val="21"/>
              </w:rPr>
              <w:t>.3</w:t>
            </w:r>
          </w:p>
        </w:tc>
        <w:tc>
          <w:tcPr>
            <w:tcW w:w="762" w:type="dxa"/>
            <w:shd w:val="clear" w:color="auto" w:fill="FFFFFF"/>
            <w:vAlign w:val="center"/>
          </w:tcPr>
          <w:p w14:paraId="38FE3FD9"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3</w:t>
            </w:r>
            <w:r w:rsidR="00920C86" w:rsidRPr="00C97611">
              <w:rPr>
                <w:rFonts w:ascii="Times New Roman" w:hAnsi="Times New Roman" w:cs="Times New Roman"/>
                <w:bCs/>
                <w:kern w:val="0"/>
                <w:szCs w:val="21"/>
              </w:rPr>
              <w:t>.4</w:t>
            </w:r>
          </w:p>
        </w:tc>
        <w:tc>
          <w:tcPr>
            <w:tcW w:w="762" w:type="dxa"/>
            <w:shd w:val="clear" w:color="auto" w:fill="FFFFFF"/>
            <w:vAlign w:val="center"/>
          </w:tcPr>
          <w:p w14:paraId="0CE446B2"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6.3</w:t>
            </w:r>
          </w:p>
        </w:tc>
        <w:tc>
          <w:tcPr>
            <w:tcW w:w="762" w:type="dxa"/>
            <w:shd w:val="clear" w:color="auto" w:fill="FFFFFF"/>
            <w:vAlign w:val="center"/>
          </w:tcPr>
          <w:p w14:paraId="2C78CC7E"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7.2</w:t>
            </w:r>
          </w:p>
        </w:tc>
        <w:tc>
          <w:tcPr>
            <w:tcW w:w="762" w:type="dxa"/>
            <w:shd w:val="clear" w:color="auto" w:fill="FFFFFF"/>
            <w:vAlign w:val="center"/>
          </w:tcPr>
          <w:p w14:paraId="3149CF99"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10.2</w:t>
            </w:r>
          </w:p>
        </w:tc>
        <w:tc>
          <w:tcPr>
            <w:tcW w:w="762" w:type="dxa"/>
            <w:shd w:val="clear" w:color="auto" w:fill="FFFFFF"/>
            <w:vAlign w:val="center"/>
          </w:tcPr>
          <w:p w14:paraId="77ADE18B" w14:textId="77777777" w:rsidR="00A508CC" w:rsidRPr="00C97611" w:rsidRDefault="00A508CC" w:rsidP="00A508CC">
            <w:pPr>
              <w:jc w:val="center"/>
              <w:rPr>
                <w:rFonts w:ascii="Times New Roman" w:hAnsi="Times New Roman" w:cs="Times New Roman"/>
                <w:bCs/>
                <w:kern w:val="0"/>
                <w:szCs w:val="21"/>
              </w:rPr>
            </w:pPr>
            <w:r w:rsidRPr="00C97611">
              <w:rPr>
                <w:rFonts w:ascii="Times New Roman" w:hAnsi="Times New Roman" w:cs="Times New Roman"/>
                <w:bCs/>
                <w:kern w:val="0"/>
                <w:szCs w:val="21"/>
              </w:rPr>
              <w:t>10</w:t>
            </w:r>
            <w:r w:rsidR="00920C86" w:rsidRPr="00C97611">
              <w:rPr>
                <w:rFonts w:ascii="Times New Roman" w:hAnsi="Times New Roman" w:cs="Times New Roman"/>
                <w:bCs/>
                <w:kern w:val="0"/>
                <w:szCs w:val="21"/>
              </w:rPr>
              <w:t>.3</w:t>
            </w:r>
          </w:p>
        </w:tc>
        <w:tc>
          <w:tcPr>
            <w:tcW w:w="762" w:type="dxa"/>
            <w:shd w:val="clear" w:color="auto" w:fill="FFFFFF"/>
            <w:vAlign w:val="center"/>
          </w:tcPr>
          <w:p w14:paraId="64B27DD7" w14:textId="77777777" w:rsidR="00A508CC" w:rsidRPr="00C97611" w:rsidRDefault="00A508CC" w:rsidP="00920C86">
            <w:pPr>
              <w:jc w:val="center"/>
              <w:rPr>
                <w:rFonts w:ascii="Times New Roman" w:hAnsi="Times New Roman" w:cs="Times New Roman"/>
                <w:bCs/>
                <w:kern w:val="0"/>
                <w:szCs w:val="21"/>
              </w:rPr>
            </w:pPr>
            <w:r w:rsidRPr="00C97611">
              <w:rPr>
                <w:rFonts w:ascii="Times New Roman" w:hAnsi="Times New Roman" w:cs="Times New Roman"/>
                <w:bCs/>
                <w:kern w:val="0"/>
                <w:szCs w:val="21"/>
              </w:rPr>
              <w:t>1</w:t>
            </w:r>
            <w:r w:rsidR="00920C86" w:rsidRPr="00C97611">
              <w:rPr>
                <w:rFonts w:ascii="Times New Roman" w:hAnsi="Times New Roman" w:cs="Times New Roman"/>
                <w:bCs/>
                <w:kern w:val="0"/>
                <w:szCs w:val="21"/>
              </w:rPr>
              <w:t>1</w:t>
            </w:r>
            <w:r w:rsidRPr="00C97611">
              <w:rPr>
                <w:rFonts w:ascii="Times New Roman" w:hAnsi="Times New Roman" w:cs="Times New Roman"/>
                <w:bCs/>
                <w:kern w:val="0"/>
                <w:szCs w:val="21"/>
              </w:rPr>
              <w:t>.</w:t>
            </w:r>
            <w:r w:rsidR="00920C86" w:rsidRPr="00C97611">
              <w:rPr>
                <w:rFonts w:ascii="Times New Roman" w:hAnsi="Times New Roman" w:cs="Times New Roman"/>
                <w:bCs/>
                <w:kern w:val="0"/>
                <w:szCs w:val="21"/>
              </w:rPr>
              <w:t>2</w:t>
            </w:r>
          </w:p>
        </w:tc>
        <w:tc>
          <w:tcPr>
            <w:tcW w:w="762" w:type="dxa"/>
            <w:shd w:val="clear" w:color="auto" w:fill="FFFFFF"/>
            <w:vAlign w:val="center"/>
          </w:tcPr>
          <w:p w14:paraId="2E92941F"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12</w:t>
            </w:r>
            <w:r w:rsidR="00920C86" w:rsidRPr="00C97611">
              <w:rPr>
                <w:rFonts w:ascii="Times New Roman" w:hAnsi="Times New Roman" w:cs="Times New Roman"/>
                <w:bCs/>
                <w:kern w:val="0"/>
                <w:szCs w:val="21"/>
              </w:rPr>
              <w:t>.2</w:t>
            </w:r>
          </w:p>
        </w:tc>
        <w:tc>
          <w:tcPr>
            <w:tcW w:w="838" w:type="dxa"/>
            <w:vMerge/>
            <w:shd w:val="clear" w:color="auto" w:fill="FFFFFF"/>
          </w:tcPr>
          <w:p w14:paraId="48493C22" w14:textId="77777777" w:rsidR="00A508CC" w:rsidRPr="00C97611" w:rsidRDefault="00A508CC" w:rsidP="00C5365A">
            <w:pPr>
              <w:jc w:val="center"/>
              <w:rPr>
                <w:rFonts w:ascii="Times New Roman" w:hAnsi="Times New Roman" w:cs="Times New Roman"/>
                <w:bCs/>
                <w:kern w:val="0"/>
                <w:szCs w:val="21"/>
              </w:rPr>
            </w:pPr>
          </w:p>
        </w:tc>
      </w:tr>
      <w:tr w:rsidR="00A508CC" w:rsidRPr="00C97611" w14:paraId="2C8A3C4D" w14:textId="77777777" w:rsidTr="00C57DDB">
        <w:trPr>
          <w:trHeight w:val="157"/>
        </w:trPr>
        <w:tc>
          <w:tcPr>
            <w:tcW w:w="1317" w:type="dxa"/>
            <w:gridSpan w:val="2"/>
            <w:shd w:val="clear" w:color="auto" w:fill="auto"/>
            <w:vAlign w:val="center"/>
          </w:tcPr>
          <w:p w14:paraId="30B5F675"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1</w:t>
            </w:r>
          </w:p>
        </w:tc>
        <w:tc>
          <w:tcPr>
            <w:tcW w:w="762" w:type="dxa"/>
            <w:shd w:val="clear" w:color="auto" w:fill="FFFFFF"/>
            <w:vAlign w:val="center"/>
          </w:tcPr>
          <w:p w14:paraId="4FBCB84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15F54F9C"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6%</w:t>
            </w:r>
          </w:p>
        </w:tc>
        <w:tc>
          <w:tcPr>
            <w:tcW w:w="762" w:type="dxa"/>
            <w:shd w:val="clear" w:color="auto" w:fill="FFFFFF"/>
            <w:vAlign w:val="center"/>
          </w:tcPr>
          <w:p w14:paraId="7EFBDDC6"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1F77E76C"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5F5E2B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5066C94"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72804028"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D2A28EE"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4%</w:t>
            </w:r>
          </w:p>
        </w:tc>
        <w:tc>
          <w:tcPr>
            <w:tcW w:w="838" w:type="dxa"/>
            <w:shd w:val="clear" w:color="auto" w:fill="FFFFFF"/>
          </w:tcPr>
          <w:p w14:paraId="1571099B"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r>
      <w:tr w:rsidR="00A508CC" w:rsidRPr="00C97611" w14:paraId="3C66497E" w14:textId="77777777" w:rsidTr="00C57DDB">
        <w:trPr>
          <w:trHeight w:val="157"/>
        </w:trPr>
        <w:tc>
          <w:tcPr>
            <w:tcW w:w="1317" w:type="dxa"/>
            <w:gridSpan w:val="2"/>
            <w:shd w:val="clear" w:color="auto" w:fill="auto"/>
            <w:vAlign w:val="center"/>
          </w:tcPr>
          <w:p w14:paraId="4E382A44"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2</w:t>
            </w:r>
          </w:p>
        </w:tc>
        <w:tc>
          <w:tcPr>
            <w:tcW w:w="762" w:type="dxa"/>
            <w:shd w:val="clear" w:color="auto" w:fill="FFFFFF"/>
            <w:vAlign w:val="center"/>
          </w:tcPr>
          <w:p w14:paraId="5BBA59CE"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7%</w:t>
            </w:r>
          </w:p>
        </w:tc>
        <w:tc>
          <w:tcPr>
            <w:tcW w:w="762" w:type="dxa"/>
            <w:shd w:val="clear" w:color="auto" w:fill="FFFFFF"/>
            <w:vAlign w:val="center"/>
          </w:tcPr>
          <w:p w14:paraId="17140B48"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77017BA8"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0EF1C635"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6C4DA19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793C07FF"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0F0BB70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F7A3979"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3%</w:t>
            </w:r>
          </w:p>
        </w:tc>
        <w:tc>
          <w:tcPr>
            <w:tcW w:w="838" w:type="dxa"/>
            <w:shd w:val="clear" w:color="auto" w:fill="FFFFFF"/>
          </w:tcPr>
          <w:p w14:paraId="1EFBC94D"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r>
      <w:tr w:rsidR="00A508CC" w:rsidRPr="00C97611" w14:paraId="4ACC1F3A" w14:textId="77777777" w:rsidTr="00C57DDB">
        <w:trPr>
          <w:trHeight w:val="157"/>
        </w:trPr>
        <w:tc>
          <w:tcPr>
            <w:tcW w:w="1317" w:type="dxa"/>
            <w:gridSpan w:val="2"/>
            <w:shd w:val="clear" w:color="auto" w:fill="auto"/>
            <w:vAlign w:val="center"/>
          </w:tcPr>
          <w:p w14:paraId="3B1E3B4B"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3</w:t>
            </w:r>
          </w:p>
        </w:tc>
        <w:tc>
          <w:tcPr>
            <w:tcW w:w="762" w:type="dxa"/>
            <w:shd w:val="clear" w:color="auto" w:fill="FFFFFF"/>
            <w:vAlign w:val="center"/>
          </w:tcPr>
          <w:p w14:paraId="11D581E4"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6E4D2E8"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c>
          <w:tcPr>
            <w:tcW w:w="762" w:type="dxa"/>
            <w:shd w:val="clear" w:color="auto" w:fill="FFFFFF"/>
            <w:vAlign w:val="center"/>
          </w:tcPr>
          <w:p w14:paraId="537BE845"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38A7EA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032A840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11169C9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B82F7C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A673A85"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453CDBE1"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r>
      <w:tr w:rsidR="00A508CC" w:rsidRPr="00C97611" w14:paraId="4AB10D08" w14:textId="77777777" w:rsidTr="00C57DDB">
        <w:trPr>
          <w:trHeight w:val="157"/>
        </w:trPr>
        <w:tc>
          <w:tcPr>
            <w:tcW w:w="1317" w:type="dxa"/>
            <w:gridSpan w:val="2"/>
            <w:shd w:val="clear" w:color="auto" w:fill="auto"/>
            <w:vAlign w:val="center"/>
          </w:tcPr>
          <w:p w14:paraId="13D6E1C5"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4</w:t>
            </w:r>
          </w:p>
        </w:tc>
        <w:tc>
          <w:tcPr>
            <w:tcW w:w="762" w:type="dxa"/>
            <w:shd w:val="clear" w:color="auto" w:fill="FFFFFF"/>
            <w:vAlign w:val="center"/>
          </w:tcPr>
          <w:p w14:paraId="359FF30C"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43BDAD7"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17474EE3"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5AA19B5"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09A8F3EC"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1A25CEF"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CD3F924"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c>
          <w:tcPr>
            <w:tcW w:w="762" w:type="dxa"/>
            <w:shd w:val="clear" w:color="auto" w:fill="FFFFFF"/>
            <w:vAlign w:val="center"/>
          </w:tcPr>
          <w:p w14:paraId="2B09BC63"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2F8CE16E"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r>
      <w:tr w:rsidR="00A508CC" w:rsidRPr="00C97611" w14:paraId="337C8CC1" w14:textId="77777777" w:rsidTr="00C57DDB">
        <w:trPr>
          <w:trHeight w:val="157"/>
        </w:trPr>
        <w:tc>
          <w:tcPr>
            <w:tcW w:w="1317" w:type="dxa"/>
            <w:gridSpan w:val="2"/>
            <w:shd w:val="clear" w:color="auto" w:fill="auto"/>
            <w:vAlign w:val="center"/>
          </w:tcPr>
          <w:p w14:paraId="054DBE1B"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5</w:t>
            </w:r>
          </w:p>
        </w:tc>
        <w:tc>
          <w:tcPr>
            <w:tcW w:w="762" w:type="dxa"/>
            <w:shd w:val="clear" w:color="auto" w:fill="FFFFFF"/>
            <w:vAlign w:val="center"/>
          </w:tcPr>
          <w:p w14:paraId="1282CF41"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F55A1FE"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6%</w:t>
            </w:r>
          </w:p>
        </w:tc>
        <w:tc>
          <w:tcPr>
            <w:tcW w:w="762" w:type="dxa"/>
            <w:shd w:val="clear" w:color="auto" w:fill="FFFFFF"/>
            <w:vAlign w:val="center"/>
          </w:tcPr>
          <w:p w14:paraId="53345BA6"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4%</w:t>
            </w:r>
          </w:p>
        </w:tc>
        <w:tc>
          <w:tcPr>
            <w:tcW w:w="762" w:type="dxa"/>
            <w:shd w:val="clear" w:color="auto" w:fill="FFFFFF"/>
            <w:vAlign w:val="center"/>
          </w:tcPr>
          <w:p w14:paraId="1AACC8FF"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5%</w:t>
            </w:r>
          </w:p>
        </w:tc>
        <w:tc>
          <w:tcPr>
            <w:tcW w:w="762" w:type="dxa"/>
            <w:shd w:val="clear" w:color="auto" w:fill="FFFFFF"/>
            <w:vAlign w:val="center"/>
          </w:tcPr>
          <w:p w14:paraId="71A7A25F"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70CF825"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79870FE"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0E339A0A"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6CA93C55"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15%</w:t>
            </w:r>
          </w:p>
        </w:tc>
      </w:tr>
      <w:tr w:rsidR="00A508CC" w:rsidRPr="00C97611" w14:paraId="26285FDB" w14:textId="77777777" w:rsidTr="00C57DDB">
        <w:trPr>
          <w:trHeight w:val="157"/>
        </w:trPr>
        <w:tc>
          <w:tcPr>
            <w:tcW w:w="1317" w:type="dxa"/>
            <w:gridSpan w:val="2"/>
            <w:shd w:val="clear" w:color="auto" w:fill="auto"/>
            <w:vAlign w:val="center"/>
          </w:tcPr>
          <w:p w14:paraId="4C3095F7"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6</w:t>
            </w:r>
          </w:p>
        </w:tc>
        <w:tc>
          <w:tcPr>
            <w:tcW w:w="762" w:type="dxa"/>
            <w:shd w:val="clear" w:color="auto" w:fill="FFFFFF"/>
            <w:vAlign w:val="center"/>
          </w:tcPr>
          <w:p w14:paraId="7EF5F40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C9EAAF2" w14:textId="77777777" w:rsidR="00A508CC" w:rsidRPr="00C97611" w:rsidRDefault="00F161BA" w:rsidP="00A508CC">
            <w:pPr>
              <w:jc w:val="center"/>
              <w:rPr>
                <w:rFonts w:ascii="Times New Roman" w:hAnsi="Times New Roman" w:cs="Times New Roman"/>
                <w:bCs/>
                <w:kern w:val="0"/>
                <w:szCs w:val="21"/>
              </w:rPr>
            </w:pPr>
            <w:r w:rsidRPr="00C97611">
              <w:rPr>
                <w:rFonts w:ascii="Times New Roman" w:hAnsi="Times New Roman" w:cs="Times New Roman"/>
                <w:bCs/>
                <w:kern w:val="0"/>
                <w:szCs w:val="21"/>
              </w:rPr>
              <w:t>20</w:t>
            </w:r>
            <w:r w:rsidR="00A508CC" w:rsidRPr="00C97611">
              <w:rPr>
                <w:rFonts w:ascii="Times New Roman" w:hAnsi="Times New Roman" w:cs="Times New Roman"/>
                <w:bCs/>
                <w:kern w:val="0"/>
                <w:szCs w:val="21"/>
              </w:rPr>
              <w:t>%</w:t>
            </w:r>
          </w:p>
        </w:tc>
        <w:tc>
          <w:tcPr>
            <w:tcW w:w="762" w:type="dxa"/>
            <w:shd w:val="clear" w:color="auto" w:fill="FFFFFF"/>
            <w:vAlign w:val="center"/>
          </w:tcPr>
          <w:p w14:paraId="2E10E50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92DF7BB"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5385ACC1"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A415090"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6BC8618"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9712222"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14373CE9"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20%</w:t>
            </w:r>
          </w:p>
        </w:tc>
      </w:tr>
      <w:tr w:rsidR="00A508CC" w:rsidRPr="00C97611" w14:paraId="6D8BC25D" w14:textId="77777777" w:rsidTr="00C57DDB">
        <w:trPr>
          <w:trHeight w:val="157"/>
        </w:trPr>
        <w:tc>
          <w:tcPr>
            <w:tcW w:w="1317" w:type="dxa"/>
            <w:gridSpan w:val="2"/>
            <w:shd w:val="clear" w:color="auto" w:fill="auto"/>
            <w:vAlign w:val="center"/>
          </w:tcPr>
          <w:p w14:paraId="75F22AA6"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7</w:t>
            </w:r>
          </w:p>
        </w:tc>
        <w:tc>
          <w:tcPr>
            <w:tcW w:w="762" w:type="dxa"/>
            <w:shd w:val="clear" w:color="auto" w:fill="FFFFFF"/>
            <w:vAlign w:val="center"/>
          </w:tcPr>
          <w:p w14:paraId="665B1731"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F959A6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9522974"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00D2986"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3FEC01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F1CE87C"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8%</w:t>
            </w:r>
          </w:p>
        </w:tc>
        <w:tc>
          <w:tcPr>
            <w:tcW w:w="762" w:type="dxa"/>
            <w:shd w:val="clear" w:color="auto" w:fill="FFFFFF"/>
            <w:vAlign w:val="center"/>
          </w:tcPr>
          <w:p w14:paraId="230FAF9F"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BD120AF"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10DF9CB7"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8%</w:t>
            </w:r>
          </w:p>
        </w:tc>
      </w:tr>
      <w:tr w:rsidR="00A508CC" w:rsidRPr="00C97611" w14:paraId="3F5C1D1A" w14:textId="77777777" w:rsidTr="00C57DDB">
        <w:trPr>
          <w:trHeight w:val="157"/>
        </w:trPr>
        <w:tc>
          <w:tcPr>
            <w:tcW w:w="1317" w:type="dxa"/>
            <w:gridSpan w:val="2"/>
            <w:shd w:val="clear" w:color="auto" w:fill="auto"/>
            <w:vAlign w:val="center"/>
          </w:tcPr>
          <w:p w14:paraId="25AC583B"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8</w:t>
            </w:r>
          </w:p>
        </w:tc>
        <w:tc>
          <w:tcPr>
            <w:tcW w:w="762" w:type="dxa"/>
            <w:shd w:val="clear" w:color="auto" w:fill="FFFFFF"/>
            <w:vAlign w:val="center"/>
          </w:tcPr>
          <w:p w14:paraId="5FC19F61"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20C452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BC68944"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1A8CDF34"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95B9E24"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c>
          <w:tcPr>
            <w:tcW w:w="762" w:type="dxa"/>
            <w:shd w:val="clear" w:color="auto" w:fill="FFFFFF"/>
            <w:vAlign w:val="center"/>
          </w:tcPr>
          <w:p w14:paraId="3ACE9329"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21F05BB2"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1CFA804D"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5118CC22"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r>
      <w:tr w:rsidR="00A508CC" w:rsidRPr="00C97611" w14:paraId="49C48738" w14:textId="77777777" w:rsidTr="00C57DDB">
        <w:trPr>
          <w:trHeight w:val="157"/>
        </w:trPr>
        <w:tc>
          <w:tcPr>
            <w:tcW w:w="1317" w:type="dxa"/>
            <w:gridSpan w:val="2"/>
            <w:shd w:val="clear" w:color="auto" w:fill="auto"/>
            <w:vAlign w:val="center"/>
          </w:tcPr>
          <w:p w14:paraId="4BD545BD" w14:textId="77777777" w:rsidR="00A508CC" w:rsidRPr="00C97611" w:rsidRDefault="00A508CC" w:rsidP="00C5365A">
            <w:pPr>
              <w:jc w:val="center"/>
              <w:rPr>
                <w:rFonts w:ascii="Times New Roman" w:hAnsi="Times New Roman" w:cs="Times New Roman"/>
              </w:rPr>
            </w:pPr>
            <w:r w:rsidRPr="00C97611">
              <w:rPr>
                <w:rFonts w:ascii="Times New Roman" w:hAnsi="Times New Roman" w:cs="Times New Roman"/>
                <w:szCs w:val="21"/>
              </w:rPr>
              <w:t>课程目标</w:t>
            </w:r>
            <w:r w:rsidRPr="00C97611">
              <w:rPr>
                <w:rFonts w:ascii="Times New Roman" w:hAnsi="Times New Roman" w:cs="Times New Roman"/>
                <w:szCs w:val="21"/>
              </w:rPr>
              <w:t>9</w:t>
            </w:r>
          </w:p>
        </w:tc>
        <w:tc>
          <w:tcPr>
            <w:tcW w:w="762" w:type="dxa"/>
            <w:shd w:val="clear" w:color="auto" w:fill="FFFFFF"/>
            <w:vAlign w:val="center"/>
          </w:tcPr>
          <w:p w14:paraId="4FE12E96"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0CC522E9"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7%</w:t>
            </w:r>
          </w:p>
        </w:tc>
        <w:tc>
          <w:tcPr>
            <w:tcW w:w="762" w:type="dxa"/>
            <w:shd w:val="clear" w:color="auto" w:fill="FFFFFF"/>
            <w:vAlign w:val="center"/>
          </w:tcPr>
          <w:p w14:paraId="01D90623"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7DCD16BF"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FEE99C5"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3F8DF934"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449E032D" w14:textId="77777777" w:rsidR="00A508CC" w:rsidRPr="00C97611" w:rsidRDefault="00A508CC" w:rsidP="00C5365A">
            <w:pPr>
              <w:jc w:val="center"/>
              <w:rPr>
                <w:rFonts w:ascii="Times New Roman" w:hAnsi="Times New Roman" w:cs="Times New Roman"/>
                <w:bCs/>
                <w:kern w:val="0"/>
                <w:szCs w:val="21"/>
              </w:rPr>
            </w:pPr>
          </w:p>
        </w:tc>
        <w:tc>
          <w:tcPr>
            <w:tcW w:w="762" w:type="dxa"/>
            <w:shd w:val="clear" w:color="auto" w:fill="FFFFFF"/>
            <w:vAlign w:val="center"/>
          </w:tcPr>
          <w:p w14:paraId="7CECB387" w14:textId="77777777" w:rsidR="00A508CC" w:rsidRPr="00C97611" w:rsidRDefault="00A508CC" w:rsidP="00C5365A">
            <w:pPr>
              <w:jc w:val="center"/>
              <w:rPr>
                <w:rFonts w:ascii="Times New Roman" w:hAnsi="Times New Roman" w:cs="Times New Roman"/>
                <w:bCs/>
                <w:kern w:val="0"/>
                <w:szCs w:val="21"/>
              </w:rPr>
            </w:pPr>
          </w:p>
        </w:tc>
        <w:tc>
          <w:tcPr>
            <w:tcW w:w="838" w:type="dxa"/>
            <w:shd w:val="clear" w:color="auto" w:fill="FFFFFF"/>
          </w:tcPr>
          <w:p w14:paraId="1FB04E9C"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7%</w:t>
            </w:r>
          </w:p>
        </w:tc>
      </w:tr>
      <w:tr w:rsidR="00A508CC" w:rsidRPr="00C97611" w14:paraId="34015AC8" w14:textId="77777777" w:rsidTr="00C57DDB">
        <w:trPr>
          <w:trHeight w:val="434"/>
        </w:trPr>
        <w:tc>
          <w:tcPr>
            <w:tcW w:w="1317" w:type="dxa"/>
            <w:gridSpan w:val="2"/>
            <w:tcBorders>
              <w:bottom w:val="single" w:sz="4" w:space="0" w:color="auto"/>
            </w:tcBorders>
            <w:shd w:val="clear" w:color="auto" w:fill="auto"/>
            <w:vAlign w:val="center"/>
          </w:tcPr>
          <w:p w14:paraId="1384534D" w14:textId="77777777" w:rsidR="00A508CC" w:rsidRPr="00C97611" w:rsidRDefault="00A508CC" w:rsidP="00A508CC">
            <w:pPr>
              <w:jc w:val="center"/>
              <w:rPr>
                <w:rFonts w:ascii="Times New Roman" w:hAnsi="Times New Roman" w:cs="Times New Roman"/>
                <w:b/>
                <w:szCs w:val="21"/>
              </w:rPr>
            </w:pPr>
            <w:r w:rsidRPr="00C97611">
              <w:rPr>
                <w:rFonts w:ascii="Times New Roman" w:hAnsi="Times New Roman" w:cs="Times New Roman"/>
                <w:b/>
                <w:szCs w:val="21"/>
              </w:rPr>
              <w:t>合计</w:t>
            </w:r>
          </w:p>
        </w:tc>
        <w:tc>
          <w:tcPr>
            <w:tcW w:w="762" w:type="dxa"/>
            <w:tcBorders>
              <w:bottom w:val="single" w:sz="4" w:space="0" w:color="auto"/>
            </w:tcBorders>
            <w:shd w:val="clear" w:color="auto" w:fill="FFFFFF"/>
            <w:vAlign w:val="center"/>
          </w:tcPr>
          <w:p w14:paraId="567C7049"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7%</w:t>
            </w:r>
          </w:p>
        </w:tc>
        <w:tc>
          <w:tcPr>
            <w:tcW w:w="762" w:type="dxa"/>
            <w:tcBorders>
              <w:bottom w:val="single" w:sz="4" w:space="0" w:color="auto"/>
            </w:tcBorders>
            <w:shd w:val="clear" w:color="auto" w:fill="FFFFFF"/>
            <w:vAlign w:val="center"/>
          </w:tcPr>
          <w:p w14:paraId="7EEC8D03" w14:textId="77777777" w:rsidR="00A508CC" w:rsidRPr="00C97611" w:rsidRDefault="00F161BA"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49</w:t>
            </w:r>
            <w:r w:rsidR="00A508CC" w:rsidRPr="00C97611">
              <w:rPr>
                <w:rFonts w:ascii="Times New Roman" w:hAnsi="Times New Roman" w:cs="Times New Roman"/>
                <w:bCs/>
                <w:kern w:val="0"/>
                <w:szCs w:val="21"/>
              </w:rPr>
              <w:t>%</w:t>
            </w:r>
          </w:p>
        </w:tc>
        <w:tc>
          <w:tcPr>
            <w:tcW w:w="762" w:type="dxa"/>
            <w:tcBorders>
              <w:bottom w:val="single" w:sz="4" w:space="0" w:color="auto"/>
            </w:tcBorders>
            <w:shd w:val="clear" w:color="auto" w:fill="FFFFFF"/>
            <w:vAlign w:val="center"/>
          </w:tcPr>
          <w:p w14:paraId="53EAACE4"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4%</w:t>
            </w:r>
          </w:p>
        </w:tc>
        <w:tc>
          <w:tcPr>
            <w:tcW w:w="762" w:type="dxa"/>
            <w:tcBorders>
              <w:bottom w:val="single" w:sz="4" w:space="0" w:color="auto"/>
            </w:tcBorders>
            <w:shd w:val="clear" w:color="auto" w:fill="FFFFFF"/>
            <w:vAlign w:val="center"/>
          </w:tcPr>
          <w:p w14:paraId="6CF789F5"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5%</w:t>
            </w:r>
          </w:p>
        </w:tc>
        <w:tc>
          <w:tcPr>
            <w:tcW w:w="762" w:type="dxa"/>
            <w:tcBorders>
              <w:bottom w:val="single" w:sz="4" w:space="0" w:color="auto"/>
            </w:tcBorders>
            <w:shd w:val="clear" w:color="auto" w:fill="FFFFFF"/>
            <w:vAlign w:val="center"/>
          </w:tcPr>
          <w:p w14:paraId="6F7461C1" w14:textId="77777777" w:rsidR="00A508CC" w:rsidRPr="00C97611" w:rsidRDefault="00920C86"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c>
          <w:tcPr>
            <w:tcW w:w="762" w:type="dxa"/>
            <w:tcBorders>
              <w:bottom w:val="single" w:sz="4" w:space="0" w:color="auto"/>
            </w:tcBorders>
            <w:shd w:val="clear" w:color="auto" w:fill="FFFFFF"/>
            <w:vAlign w:val="center"/>
          </w:tcPr>
          <w:p w14:paraId="5ED71CBA" w14:textId="77777777" w:rsidR="00A508CC" w:rsidRPr="00C97611" w:rsidRDefault="00920C86" w:rsidP="00A508CC">
            <w:pPr>
              <w:jc w:val="center"/>
              <w:rPr>
                <w:rFonts w:ascii="Times New Roman" w:hAnsi="Times New Roman" w:cs="Times New Roman"/>
                <w:bCs/>
                <w:kern w:val="0"/>
                <w:szCs w:val="21"/>
              </w:rPr>
            </w:pPr>
            <w:r w:rsidRPr="00C97611">
              <w:rPr>
                <w:rFonts w:ascii="Times New Roman" w:hAnsi="Times New Roman" w:cs="Times New Roman"/>
                <w:bCs/>
                <w:kern w:val="0"/>
                <w:szCs w:val="21"/>
              </w:rPr>
              <w:t>8%</w:t>
            </w:r>
          </w:p>
        </w:tc>
        <w:tc>
          <w:tcPr>
            <w:tcW w:w="762" w:type="dxa"/>
            <w:tcBorders>
              <w:bottom w:val="single" w:sz="4" w:space="0" w:color="auto"/>
            </w:tcBorders>
            <w:shd w:val="clear" w:color="auto" w:fill="FFFFFF"/>
            <w:vAlign w:val="center"/>
          </w:tcPr>
          <w:p w14:paraId="7D75EFE5" w14:textId="77777777" w:rsidR="00A508CC" w:rsidRPr="00C97611" w:rsidRDefault="00A508CC"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w:t>
            </w:r>
          </w:p>
        </w:tc>
        <w:tc>
          <w:tcPr>
            <w:tcW w:w="762" w:type="dxa"/>
            <w:tcBorders>
              <w:bottom w:val="single" w:sz="4" w:space="0" w:color="auto"/>
            </w:tcBorders>
            <w:shd w:val="clear" w:color="auto" w:fill="FFFFFF"/>
            <w:vAlign w:val="center"/>
          </w:tcPr>
          <w:p w14:paraId="30812CB6"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7%</w:t>
            </w:r>
          </w:p>
        </w:tc>
        <w:tc>
          <w:tcPr>
            <w:tcW w:w="838" w:type="dxa"/>
            <w:tcBorders>
              <w:bottom w:val="single" w:sz="4" w:space="0" w:color="auto"/>
            </w:tcBorders>
            <w:shd w:val="clear" w:color="auto" w:fill="FFFFFF"/>
          </w:tcPr>
          <w:p w14:paraId="669D1A28" w14:textId="77777777" w:rsidR="00A508CC" w:rsidRPr="00C97611" w:rsidRDefault="00C57DDB" w:rsidP="00C5365A">
            <w:pPr>
              <w:jc w:val="center"/>
              <w:rPr>
                <w:rFonts w:ascii="Times New Roman" w:hAnsi="Times New Roman" w:cs="Times New Roman"/>
                <w:bCs/>
                <w:kern w:val="0"/>
                <w:szCs w:val="21"/>
              </w:rPr>
            </w:pPr>
            <w:r w:rsidRPr="00C97611">
              <w:rPr>
                <w:rFonts w:ascii="Times New Roman" w:hAnsi="Times New Roman" w:cs="Times New Roman"/>
                <w:bCs/>
                <w:kern w:val="0"/>
                <w:szCs w:val="21"/>
              </w:rPr>
              <w:t>100%</w:t>
            </w:r>
          </w:p>
        </w:tc>
      </w:tr>
      <w:tr w:rsidR="00A508CC" w:rsidRPr="00C97611" w14:paraId="6EE383DC" w14:textId="77777777" w:rsidTr="00C57DDB">
        <w:trPr>
          <w:trHeight w:val="416"/>
        </w:trPr>
        <w:tc>
          <w:tcPr>
            <w:tcW w:w="1307" w:type="dxa"/>
            <w:shd w:val="clear" w:color="auto" w:fill="FFFFFF"/>
            <w:vAlign w:val="center"/>
          </w:tcPr>
          <w:p w14:paraId="330473DD" w14:textId="77777777" w:rsidR="00A508CC" w:rsidRPr="00C97611" w:rsidRDefault="00A508CC" w:rsidP="00C5365A">
            <w:pPr>
              <w:jc w:val="center"/>
              <w:rPr>
                <w:rFonts w:ascii="Times New Roman" w:hAnsi="Times New Roman" w:cs="Times New Roman"/>
                <w:b/>
                <w:szCs w:val="21"/>
              </w:rPr>
            </w:pPr>
            <w:r w:rsidRPr="00C97611">
              <w:rPr>
                <w:rFonts w:ascii="Times New Roman" w:hAnsi="Times New Roman" w:cs="Times New Roman"/>
                <w:b/>
                <w:szCs w:val="21"/>
              </w:rPr>
              <w:t>课程目标</w:t>
            </w:r>
          </w:p>
        </w:tc>
        <w:tc>
          <w:tcPr>
            <w:tcW w:w="6944" w:type="dxa"/>
            <w:gridSpan w:val="10"/>
            <w:shd w:val="clear" w:color="auto" w:fill="FFFFFF"/>
            <w:vAlign w:val="center"/>
          </w:tcPr>
          <w:p w14:paraId="4CDDAA85" w14:textId="77777777" w:rsidR="00A508CC" w:rsidRPr="00C97611" w:rsidRDefault="00A508CC" w:rsidP="00C5365A">
            <w:pPr>
              <w:jc w:val="center"/>
              <w:rPr>
                <w:rFonts w:ascii="Times New Roman" w:hAnsi="Times New Roman" w:cs="Times New Roman"/>
                <w:b/>
                <w:szCs w:val="21"/>
              </w:rPr>
            </w:pPr>
            <w:r w:rsidRPr="00C97611">
              <w:rPr>
                <w:rFonts w:ascii="Times New Roman" w:hAnsi="Times New Roman" w:cs="Times New Roman"/>
                <w:b/>
                <w:szCs w:val="21"/>
              </w:rPr>
              <w:t>评价依据</w:t>
            </w:r>
          </w:p>
        </w:tc>
      </w:tr>
      <w:tr w:rsidR="00A508CC" w:rsidRPr="00C97611" w14:paraId="6E819D16" w14:textId="77777777" w:rsidTr="00C57DDB">
        <w:trPr>
          <w:trHeight w:val="334"/>
        </w:trPr>
        <w:tc>
          <w:tcPr>
            <w:tcW w:w="1307" w:type="dxa"/>
            <w:vAlign w:val="center"/>
          </w:tcPr>
          <w:p w14:paraId="29467D11"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1</w:t>
            </w:r>
          </w:p>
        </w:tc>
        <w:tc>
          <w:tcPr>
            <w:tcW w:w="6944" w:type="dxa"/>
            <w:gridSpan w:val="10"/>
            <w:vAlign w:val="center"/>
          </w:tcPr>
          <w:p w14:paraId="1038CF9E"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工作态度、时间管理、自学能力</w:t>
            </w:r>
          </w:p>
        </w:tc>
      </w:tr>
      <w:tr w:rsidR="00A508CC" w:rsidRPr="00C97611" w14:paraId="318987DD" w14:textId="77777777" w:rsidTr="00C57DDB">
        <w:trPr>
          <w:trHeight w:val="684"/>
        </w:trPr>
        <w:tc>
          <w:tcPr>
            <w:tcW w:w="1307" w:type="dxa"/>
            <w:vAlign w:val="center"/>
          </w:tcPr>
          <w:p w14:paraId="7D745A23"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2</w:t>
            </w:r>
          </w:p>
        </w:tc>
        <w:tc>
          <w:tcPr>
            <w:tcW w:w="6944" w:type="dxa"/>
            <w:gridSpan w:val="10"/>
            <w:vAlign w:val="center"/>
          </w:tcPr>
          <w:p w14:paraId="73B2E85F"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查阅中外文献资料，综合运用所学知识归纳总结文献能力</w:t>
            </w:r>
          </w:p>
        </w:tc>
      </w:tr>
      <w:tr w:rsidR="00A508CC" w:rsidRPr="00C97611" w14:paraId="2D2C5D95" w14:textId="77777777" w:rsidTr="00C57DDB">
        <w:trPr>
          <w:trHeight w:val="668"/>
        </w:trPr>
        <w:tc>
          <w:tcPr>
            <w:tcW w:w="1307" w:type="dxa"/>
            <w:vAlign w:val="center"/>
          </w:tcPr>
          <w:p w14:paraId="042DECCD"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3</w:t>
            </w:r>
          </w:p>
        </w:tc>
        <w:tc>
          <w:tcPr>
            <w:tcW w:w="6944" w:type="dxa"/>
            <w:gridSpan w:val="10"/>
            <w:vAlign w:val="center"/>
          </w:tcPr>
          <w:p w14:paraId="70E21AD5"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应用数学与自然科学、工程和专业知识的基本原理，进行方案设计和论证</w:t>
            </w:r>
          </w:p>
        </w:tc>
      </w:tr>
      <w:tr w:rsidR="00A508CC" w:rsidRPr="00C97611" w14:paraId="6D3CE166" w14:textId="77777777" w:rsidTr="00C57DDB">
        <w:trPr>
          <w:trHeight w:val="334"/>
        </w:trPr>
        <w:tc>
          <w:tcPr>
            <w:tcW w:w="1307" w:type="dxa"/>
            <w:vAlign w:val="center"/>
          </w:tcPr>
          <w:p w14:paraId="1A0EEEE1"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4</w:t>
            </w:r>
          </w:p>
        </w:tc>
        <w:tc>
          <w:tcPr>
            <w:tcW w:w="6944" w:type="dxa"/>
            <w:gridSpan w:val="10"/>
            <w:vAlign w:val="center"/>
          </w:tcPr>
          <w:p w14:paraId="49EEE7BC"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项目预算与管理</w:t>
            </w:r>
          </w:p>
        </w:tc>
      </w:tr>
      <w:tr w:rsidR="00A508CC" w:rsidRPr="00C97611" w14:paraId="44007EB4" w14:textId="77777777" w:rsidTr="00C57DDB">
        <w:trPr>
          <w:trHeight w:val="684"/>
        </w:trPr>
        <w:tc>
          <w:tcPr>
            <w:tcW w:w="1307" w:type="dxa"/>
            <w:vAlign w:val="center"/>
          </w:tcPr>
          <w:p w14:paraId="539FF88B"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5</w:t>
            </w:r>
          </w:p>
        </w:tc>
        <w:tc>
          <w:tcPr>
            <w:tcW w:w="6944" w:type="dxa"/>
            <w:gridSpan w:val="10"/>
            <w:vAlign w:val="center"/>
          </w:tcPr>
          <w:p w14:paraId="3B0EDB51"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设计中考虑社会、健康、安全、法律、文化及环境等因素</w:t>
            </w:r>
          </w:p>
        </w:tc>
      </w:tr>
      <w:tr w:rsidR="00A508CC" w:rsidRPr="00C97611" w14:paraId="0EDC643B" w14:textId="77777777" w:rsidTr="00C57DDB">
        <w:trPr>
          <w:trHeight w:val="668"/>
        </w:trPr>
        <w:tc>
          <w:tcPr>
            <w:tcW w:w="1307" w:type="dxa"/>
            <w:vAlign w:val="center"/>
          </w:tcPr>
          <w:p w14:paraId="620995C8"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6</w:t>
            </w:r>
          </w:p>
        </w:tc>
        <w:tc>
          <w:tcPr>
            <w:tcW w:w="6944" w:type="dxa"/>
            <w:gridSpan w:val="10"/>
            <w:vAlign w:val="center"/>
          </w:tcPr>
          <w:p w14:paraId="24C4040E"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设计制作的硬件、软件符合任务要求，工作正常、稳定</w:t>
            </w:r>
          </w:p>
        </w:tc>
      </w:tr>
      <w:tr w:rsidR="00A508CC" w:rsidRPr="00C97611" w14:paraId="4B801EEE" w14:textId="77777777" w:rsidTr="00C57DDB">
        <w:trPr>
          <w:trHeight w:val="334"/>
        </w:trPr>
        <w:tc>
          <w:tcPr>
            <w:tcW w:w="1307" w:type="dxa"/>
            <w:vAlign w:val="center"/>
          </w:tcPr>
          <w:p w14:paraId="37FDE86D"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7</w:t>
            </w:r>
          </w:p>
        </w:tc>
        <w:tc>
          <w:tcPr>
            <w:tcW w:w="6944" w:type="dxa"/>
            <w:gridSpan w:val="10"/>
            <w:vAlign w:val="center"/>
          </w:tcPr>
          <w:p w14:paraId="22CA71E5"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外文翻译质量</w:t>
            </w:r>
          </w:p>
        </w:tc>
      </w:tr>
      <w:tr w:rsidR="00A508CC" w:rsidRPr="00C97611" w14:paraId="392F9FD5" w14:textId="77777777" w:rsidTr="00C57DDB">
        <w:trPr>
          <w:trHeight w:val="351"/>
        </w:trPr>
        <w:tc>
          <w:tcPr>
            <w:tcW w:w="1307" w:type="dxa"/>
            <w:vAlign w:val="center"/>
          </w:tcPr>
          <w:p w14:paraId="0D2F67E8"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lastRenderedPageBreak/>
              <w:t>课程目标</w:t>
            </w:r>
            <w:r w:rsidRPr="00C97611">
              <w:rPr>
                <w:rFonts w:ascii="Times New Roman" w:hAnsi="Times New Roman" w:cs="Times New Roman"/>
                <w:szCs w:val="21"/>
              </w:rPr>
              <w:t>8</w:t>
            </w:r>
          </w:p>
        </w:tc>
        <w:tc>
          <w:tcPr>
            <w:tcW w:w="6944" w:type="dxa"/>
            <w:gridSpan w:val="10"/>
            <w:vAlign w:val="center"/>
          </w:tcPr>
          <w:p w14:paraId="6EB1E1C8"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口述表达简明扼要、突出重点，回答问题的正确性和知识深度与广度</w:t>
            </w:r>
          </w:p>
        </w:tc>
      </w:tr>
      <w:tr w:rsidR="00A508CC" w:rsidRPr="00C97611" w14:paraId="1325F72D" w14:textId="77777777" w:rsidTr="00C57DDB">
        <w:trPr>
          <w:trHeight w:val="396"/>
        </w:trPr>
        <w:tc>
          <w:tcPr>
            <w:tcW w:w="1307" w:type="dxa"/>
            <w:vAlign w:val="center"/>
          </w:tcPr>
          <w:p w14:paraId="731370B0" w14:textId="77777777" w:rsidR="00A508CC" w:rsidRPr="00C97611" w:rsidRDefault="00A508CC" w:rsidP="00C5365A">
            <w:pPr>
              <w:jc w:val="center"/>
              <w:rPr>
                <w:rFonts w:ascii="Times New Roman" w:hAnsi="Times New Roman" w:cs="Times New Roman"/>
                <w:szCs w:val="21"/>
              </w:rPr>
            </w:pPr>
            <w:r w:rsidRPr="00C97611">
              <w:rPr>
                <w:rFonts w:ascii="Times New Roman" w:hAnsi="Times New Roman" w:cs="Times New Roman"/>
                <w:szCs w:val="21"/>
              </w:rPr>
              <w:t>课程目标</w:t>
            </w:r>
            <w:r w:rsidRPr="00C97611">
              <w:rPr>
                <w:rFonts w:ascii="Times New Roman" w:hAnsi="Times New Roman" w:cs="Times New Roman"/>
                <w:szCs w:val="21"/>
              </w:rPr>
              <w:t>9</w:t>
            </w:r>
          </w:p>
        </w:tc>
        <w:tc>
          <w:tcPr>
            <w:tcW w:w="6944" w:type="dxa"/>
            <w:gridSpan w:val="10"/>
            <w:vAlign w:val="center"/>
          </w:tcPr>
          <w:p w14:paraId="4BD706A0" w14:textId="77777777" w:rsidR="00A508CC" w:rsidRPr="00C97611" w:rsidRDefault="00A508CC" w:rsidP="00C5365A">
            <w:pPr>
              <w:rPr>
                <w:rFonts w:ascii="Times New Roman" w:hAnsi="Times New Roman" w:cs="Times New Roman"/>
                <w:szCs w:val="21"/>
              </w:rPr>
            </w:pPr>
            <w:r w:rsidRPr="00C97611">
              <w:rPr>
                <w:rFonts w:ascii="Times New Roman" w:hAnsi="Times New Roman" w:cs="Times New Roman"/>
                <w:szCs w:val="21"/>
              </w:rPr>
              <w:t>设计有创新性</w:t>
            </w:r>
          </w:p>
        </w:tc>
      </w:tr>
    </w:tbl>
    <w:p w14:paraId="32884507" w14:textId="77777777" w:rsidR="00FD5D71" w:rsidRPr="00C97611" w:rsidRDefault="00FD5D71" w:rsidP="00FD5D71">
      <w:pPr>
        <w:rPr>
          <w:rFonts w:ascii="Times New Roman" w:hAnsi="Times New Roman" w:cs="Times New Roman"/>
          <w:sz w:val="24"/>
        </w:rPr>
      </w:pPr>
      <w:r w:rsidRPr="00C97611">
        <w:rPr>
          <w:rFonts w:ascii="Times New Roman" w:hAnsi="Times New Roman" w:cs="Times New Roman"/>
          <w:sz w:val="24"/>
        </w:rPr>
        <w:t>毕业设计各评价环节按照附件中的评分标准进行成绩评定</w:t>
      </w:r>
    </w:p>
    <w:p w14:paraId="3B5C6522" w14:textId="77777777" w:rsidR="00FD5D71" w:rsidRPr="00C97611" w:rsidRDefault="00FD5D71" w:rsidP="00FD5D71">
      <w:pPr>
        <w:spacing w:line="300" w:lineRule="auto"/>
        <w:jc w:val="left"/>
        <w:rPr>
          <w:rFonts w:ascii="Times New Roman" w:hAnsi="Times New Roman" w:cs="Times New Roman"/>
          <w:sz w:val="24"/>
        </w:rPr>
        <w:sectPr w:rsidR="00FD5D71" w:rsidRPr="00C97611" w:rsidSect="00E54DF1">
          <w:headerReference w:type="default" r:id="rId8"/>
          <w:pgSz w:w="11906" w:h="16838"/>
          <w:pgMar w:top="1440" w:right="1797" w:bottom="1440" w:left="1797" w:header="851" w:footer="992" w:gutter="0"/>
          <w:cols w:space="0"/>
          <w:docGrid w:type="lines" w:linePitch="319"/>
        </w:sectPr>
      </w:pPr>
    </w:p>
    <w:p w14:paraId="62A097E0" w14:textId="77777777" w:rsidR="00FD5D71" w:rsidRPr="00C97611" w:rsidRDefault="00FD5D71" w:rsidP="00FD5D71">
      <w:pPr>
        <w:spacing w:line="420" w:lineRule="exact"/>
        <w:jc w:val="left"/>
        <w:rPr>
          <w:rFonts w:ascii="Times New Roman" w:hAnsi="Times New Roman" w:cs="Times New Roman"/>
          <w:b/>
          <w:bCs/>
          <w:sz w:val="28"/>
          <w:szCs w:val="28"/>
        </w:rPr>
      </w:pPr>
      <w:r w:rsidRPr="00C97611">
        <w:rPr>
          <w:rFonts w:ascii="Times New Roman" w:eastAsiaTheme="majorEastAsia" w:hAnsi="Times New Roman" w:cs="Times New Roman"/>
          <w:b/>
          <w:bCs/>
          <w:sz w:val="28"/>
          <w:szCs w:val="28"/>
        </w:rPr>
        <w:lastRenderedPageBreak/>
        <w:t>附件：毕业设计评分标准</w:t>
      </w:r>
      <w:r w:rsidRPr="00C97611">
        <w:rPr>
          <w:rFonts w:ascii="Times New Roman" w:hAnsi="Times New Roman" w:cs="Times New Roman"/>
          <w:color w:val="000000"/>
          <w:kern w:val="0"/>
          <w:szCs w:val="21"/>
        </w:rPr>
        <w:t>(</w:t>
      </w:r>
      <w:r w:rsidRPr="00C97611">
        <w:rPr>
          <w:rFonts w:ascii="Times New Roman" w:hAnsi="Times New Roman" w:cs="Times New Roman"/>
          <w:szCs w:val="21"/>
        </w:rPr>
        <w:t>标题四号宋体加粗）</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960"/>
        <w:gridCol w:w="1989"/>
        <w:gridCol w:w="1989"/>
        <w:gridCol w:w="1990"/>
        <w:gridCol w:w="1989"/>
        <w:gridCol w:w="1990"/>
      </w:tblGrid>
      <w:tr w:rsidR="00FD5D71" w:rsidRPr="00C97611" w14:paraId="74E337FB" w14:textId="77777777" w:rsidTr="00FD5D71">
        <w:trPr>
          <w:trHeight w:val="408"/>
          <w:tblHeader/>
          <w:jc w:val="center"/>
        </w:trPr>
        <w:tc>
          <w:tcPr>
            <w:tcW w:w="1555" w:type="dxa"/>
            <w:vMerge w:val="restart"/>
            <w:vAlign w:val="center"/>
          </w:tcPr>
          <w:p w14:paraId="45EF5400" w14:textId="77777777" w:rsidR="00FD5D71" w:rsidRPr="00C97611" w:rsidRDefault="00FD5D71" w:rsidP="00C5365A">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评分内容</w:t>
            </w:r>
          </w:p>
        </w:tc>
        <w:tc>
          <w:tcPr>
            <w:tcW w:w="1960" w:type="dxa"/>
            <w:vMerge w:val="restart"/>
            <w:vAlign w:val="center"/>
          </w:tcPr>
          <w:p w14:paraId="097665DC" w14:textId="77777777" w:rsidR="00FD5D71" w:rsidRPr="00C97611" w:rsidRDefault="00FD5D71" w:rsidP="00C5365A">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评分依据</w:t>
            </w:r>
          </w:p>
        </w:tc>
        <w:tc>
          <w:tcPr>
            <w:tcW w:w="9947" w:type="dxa"/>
            <w:gridSpan w:val="5"/>
            <w:vAlign w:val="center"/>
          </w:tcPr>
          <w:p w14:paraId="1E2E64F1" w14:textId="77777777" w:rsidR="00FD5D71" w:rsidRPr="00C97611" w:rsidRDefault="00FD5D71" w:rsidP="00C5365A">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评分标准</w:t>
            </w:r>
          </w:p>
        </w:tc>
      </w:tr>
      <w:tr w:rsidR="00FD5D71" w:rsidRPr="00C97611" w14:paraId="5F75D0D5" w14:textId="77777777" w:rsidTr="00FD5D71">
        <w:trPr>
          <w:trHeight w:val="239"/>
          <w:tblHeader/>
          <w:jc w:val="center"/>
        </w:trPr>
        <w:tc>
          <w:tcPr>
            <w:tcW w:w="1555" w:type="dxa"/>
            <w:vMerge/>
            <w:vAlign w:val="center"/>
          </w:tcPr>
          <w:p w14:paraId="4BE78E7F" w14:textId="77777777" w:rsidR="00FD5D71" w:rsidRPr="00C97611" w:rsidRDefault="00FD5D71" w:rsidP="00C5365A">
            <w:pPr>
              <w:spacing w:line="240" w:lineRule="exact"/>
              <w:jc w:val="center"/>
              <w:rPr>
                <w:rFonts w:ascii="Times New Roman" w:hAnsi="Times New Roman" w:cs="Times New Roman"/>
                <w:b/>
                <w:bCs/>
                <w:szCs w:val="21"/>
              </w:rPr>
            </w:pPr>
          </w:p>
        </w:tc>
        <w:tc>
          <w:tcPr>
            <w:tcW w:w="1960" w:type="dxa"/>
            <w:vMerge/>
            <w:vAlign w:val="center"/>
          </w:tcPr>
          <w:p w14:paraId="0D5270C9" w14:textId="77777777" w:rsidR="00FD5D71" w:rsidRPr="00C97611" w:rsidRDefault="00FD5D71" w:rsidP="00C5365A">
            <w:pPr>
              <w:spacing w:line="240" w:lineRule="exact"/>
              <w:jc w:val="center"/>
              <w:rPr>
                <w:rFonts w:ascii="Times New Roman" w:hAnsi="Times New Roman" w:cs="Times New Roman"/>
                <w:b/>
                <w:bCs/>
                <w:szCs w:val="21"/>
              </w:rPr>
            </w:pPr>
          </w:p>
        </w:tc>
        <w:tc>
          <w:tcPr>
            <w:tcW w:w="1989" w:type="dxa"/>
            <w:vAlign w:val="center"/>
          </w:tcPr>
          <w:p w14:paraId="2EBD8FE9" w14:textId="77777777" w:rsidR="00FD5D71" w:rsidRPr="00C97611" w:rsidRDefault="00FD5D71" w:rsidP="00FD5D71">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优（</w:t>
            </w:r>
            <w:r w:rsidRPr="00C97611">
              <w:rPr>
                <w:rFonts w:ascii="Times New Roman" w:hAnsi="Times New Roman" w:cs="Times New Roman"/>
                <w:b/>
                <w:bCs/>
                <w:szCs w:val="21"/>
              </w:rPr>
              <w:t>90-100</w:t>
            </w:r>
            <w:r w:rsidRPr="00C97611">
              <w:rPr>
                <w:rFonts w:ascii="Times New Roman" w:hAnsi="Times New Roman" w:cs="Times New Roman"/>
                <w:b/>
                <w:bCs/>
                <w:szCs w:val="21"/>
              </w:rPr>
              <w:t>）</w:t>
            </w:r>
          </w:p>
        </w:tc>
        <w:tc>
          <w:tcPr>
            <w:tcW w:w="1989" w:type="dxa"/>
            <w:vAlign w:val="center"/>
          </w:tcPr>
          <w:p w14:paraId="39469CA9" w14:textId="77777777" w:rsidR="00FD5D71" w:rsidRPr="00C97611" w:rsidRDefault="00FD5D71" w:rsidP="00FD5D71">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良（</w:t>
            </w:r>
            <w:r w:rsidRPr="00C97611">
              <w:rPr>
                <w:rFonts w:ascii="Times New Roman" w:hAnsi="Times New Roman" w:cs="Times New Roman"/>
                <w:b/>
                <w:bCs/>
                <w:szCs w:val="21"/>
              </w:rPr>
              <w:t>80-90</w:t>
            </w:r>
            <w:r w:rsidRPr="00C97611">
              <w:rPr>
                <w:rFonts w:ascii="Times New Roman" w:hAnsi="Times New Roman" w:cs="Times New Roman"/>
                <w:b/>
                <w:bCs/>
                <w:szCs w:val="21"/>
              </w:rPr>
              <w:t>）</w:t>
            </w:r>
          </w:p>
        </w:tc>
        <w:tc>
          <w:tcPr>
            <w:tcW w:w="1990" w:type="dxa"/>
            <w:vAlign w:val="center"/>
          </w:tcPr>
          <w:p w14:paraId="64F4D004" w14:textId="77777777" w:rsidR="00FD5D71" w:rsidRPr="00C97611" w:rsidRDefault="00FD5D71" w:rsidP="00FD5D71">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中（</w:t>
            </w:r>
            <w:r w:rsidRPr="00C97611">
              <w:rPr>
                <w:rFonts w:ascii="Times New Roman" w:hAnsi="Times New Roman" w:cs="Times New Roman"/>
                <w:b/>
                <w:bCs/>
                <w:szCs w:val="21"/>
              </w:rPr>
              <w:t>70-80</w:t>
            </w:r>
            <w:r w:rsidRPr="00C97611">
              <w:rPr>
                <w:rFonts w:ascii="Times New Roman" w:hAnsi="Times New Roman" w:cs="Times New Roman"/>
                <w:b/>
                <w:bCs/>
                <w:szCs w:val="21"/>
              </w:rPr>
              <w:t>）</w:t>
            </w:r>
          </w:p>
        </w:tc>
        <w:tc>
          <w:tcPr>
            <w:tcW w:w="1989" w:type="dxa"/>
            <w:vAlign w:val="center"/>
          </w:tcPr>
          <w:p w14:paraId="1EDD1461" w14:textId="77777777" w:rsidR="00FD5D71" w:rsidRPr="00C97611" w:rsidRDefault="00FD5D71" w:rsidP="00FD5D71">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及格（</w:t>
            </w:r>
            <w:r w:rsidRPr="00C97611">
              <w:rPr>
                <w:rFonts w:ascii="Times New Roman" w:hAnsi="Times New Roman" w:cs="Times New Roman"/>
                <w:b/>
                <w:bCs/>
                <w:szCs w:val="21"/>
              </w:rPr>
              <w:t>60-70</w:t>
            </w:r>
            <w:r w:rsidRPr="00C97611">
              <w:rPr>
                <w:rFonts w:ascii="Times New Roman" w:hAnsi="Times New Roman" w:cs="Times New Roman"/>
                <w:b/>
                <w:bCs/>
                <w:szCs w:val="21"/>
              </w:rPr>
              <w:t>）</w:t>
            </w:r>
          </w:p>
        </w:tc>
        <w:tc>
          <w:tcPr>
            <w:tcW w:w="1990" w:type="dxa"/>
            <w:vAlign w:val="center"/>
          </w:tcPr>
          <w:p w14:paraId="2263886F" w14:textId="77777777" w:rsidR="00FD5D71" w:rsidRPr="00C97611" w:rsidRDefault="00FD5D71" w:rsidP="00FD5D71">
            <w:pPr>
              <w:spacing w:line="240" w:lineRule="exact"/>
              <w:jc w:val="center"/>
              <w:rPr>
                <w:rFonts w:ascii="Times New Roman" w:hAnsi="Times New Roman" w:cs="Times New Roman"/>
                <w:b/>
                <w:bCs/>
                <w:szCs w:val="21"/>
              </w:rPr>
            </w:pPr>
            <w:r w:rsidRPr="00C97611">
              <w:rPr>
                <w:rFonts w:ascii="Times New Roman" w:hAnsi="Times New Roman" w:cs="Times New Roman"/>
                <w:b/>
                <w:bCs/>
                <w:szCs w:val="21"/>
              </w:rPr>
              <w:t>不及格（</w:t>
            </w:r>
            <w:r w:rsidRPr="00C97611">
              <w:rPr>
                <w:rFonts w:ascii="Times New Roman" w:hAnsi="Times New Roman" w:cs="Times New Roman"/>
                <w:b/>
                <w:bCs/>
                <w:szCs w:val="21"/>
              </w:rPr>
              <w:t>60</w:t>
            </w:r>
            <w:r w:rsidRPr="00C97611">
              <w:rPr>
                <w:rFonts w:ascii="Times New Roman" w:hAnsi="Times New Roman" w:cs="Times New Roman"/>
                <w:b/>
                <w:bCs/>
                <w:szCs w:val="21"/>
              </w:rPr>
              <w:t>以下）</w:t>
            </w:r>
          </w:p>
        </w:tc>
      </w:tr>
      <w:tr w:rsidR="00FD5D71" w:rsidRPr="00C97611" w14:paraId="32C26445" w14:textId="77777777" w:rsidTr="00FD5D71">
        <w:trPr>
          <w:trHeight w:val="939"/>
          <w:jc w:val="center"/>
        </w:trPr>
        <w:tc>
          <w:tcPr>
            <w:tcW w:w="1555" w:type="dxa"/>
            <w:vAlign w:val="center"/>
          </w:tcPr>
          <w:p w14:paraId="45D9524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1. </w:t>
            </w:r>
            <w:r w:rsidRPr="00C97611">
              <w:rPr>
                <w:rFonts w:ascii="Times New Roman" w:hAnsi="Times New Roman" w:cs="Times New Roman"/>
                <w:szCs w:val="21"/>
              </w:rPr>
              <w:t>学习过程</w:t>
            </w:r>
          </w:p>
        </w:tc>
        <w:tc>
          <w:tcPr>
            <w:tcW w:w="1960" w:type="dxa"/>
            <w:vAlign w:val="center"/>
          </w:tcPr>
          <w:p w14:paraId="3D36FC0F"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工作态度、时间管理、自学能力</w:t>
            </w:r>
          </w:p>
        </w:tc>
        <w:tc>
          <w:tcPr>
            <w:tcW w:w="1989" w:type="dxa"/>
            <w:vAlign w:val="center"/>
          </w:tcPr>
          <w:p w14:paraId="0170AC1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态度认真，工作勤奋刻苦，出色完成了毕设任务；</w:t>
            </w:r>
          </w:p>
        </w:tc>
        <w:tc>
          <w:tcPr>
            <w:tcW w:w="1989" w:type="dxa"/>
            <w:vAlign w:val="center"/>
          </w:tcPr>
          <w:p w14:paraId="5A876DC9"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态度认真，工作勤奋刻苦，较好完成了毕设任务；</w:t>
            </w:r>
          </w:p>
        </w:tc>
        <w:tc>
          <w:tcPr>
            <w:tcW w:w="1990" w:type="dxa"/>
            <w:vAlign w:val="center"/>
          </w:tcPr>
          <w:p w14:paraId="188B9A08"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态度较端正，工作较认真；</w:t>
            </w:r>
          </w:p>
        </w:tc>
        <w:tc>
          <w:tcPr>
            <w:tcW w:w="1989" w:type="dxa"/>
            <w:vAlign w:val="center"/>
          </w:tcPr>
          <w:p w14:paraId="3EA0D3F6"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态度尚好，工作尚认真；</w:t>
            </w:r>
          </w:p>
        </w:tc>
        <w:tc>
          <w:tcPr>
            <w:tcW w:w="1990" w:type="dxa"/>
            <w:vAlign w:val="center"/>
          </w:tcPr>
          <w:p w14:paraId="3AF060E7" w14:textId="77777777" w:rsidR="00FD5D71" w:rsidRPr="00C97611" w:rsidRDefault="00FD5D71" w:rsidP="00C5365A">
            <w:pPr>
              <w:autoSpaceDE w:val="0"/>
              <w:autoSpaceDN w:val="0"/>
              <w:adjustRightInd w:val="0"/>
              <w:rPr>
                <w:rFonts w:ascii="Times New Roman" w:hAnsi="Times New Roman" w:cs="Times New Roman"/>
                <w:szCs w:val="21"/>
              </w:rPr>
            </w:pPr>
            <w:r w:rsidRPr="00C97611">
              <w:rPr>
                <w:rFonts w:ascii="Times New Roman" w:hAnsi="Times New Roman" w:cs="Times New Roman"/>
                <w:szCs w:val="21"/>
              </w:rPr>
              <w:t>态度不端正、工作不认真，不能完成任务；</w:t>
            </w:r>
          </w:p>
        </w:tc>
      </w:tr>
      <w:tr w:rsidR="00FD5D71" w:rsidRPr="00C97611" w14:paraId="395B8DAC" w14:textId="77777777" w:rsidTr="00FD5D71">
        <w:trPr>
          <w:trHeight w:val="310"/>
          <w:jc w:val="center"/>
        </w:trPr>
        <w:tc>
          <w:tcPr>
            <w:tcW w:w="1555" w:type="dxa"/>
            <w:vAlign w:val="center"/>
          </w:tcPr>
          <w:p w14:paraId="668D898D"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2. </w:t>
            </w:r>
            <w:r w:rsidRPr="00C97611">
              <w:rPr>
                <w:rFonts w:ascii="Times New Roman" w:hAnsi="Times New Roman" w:cs="Times New Roman"/>
                <w:szCs w:val="21"/>
              </w:rPr>
              <w:t>文献收集、分析、研究和归纳总结</w:t>
            </w:r>
          </w:p>
        </w:tc>
        <w:tc>
          <w:tcPr>
            <w:tcW w:w="1960" w:type="dxa"/>
            <w:vAlign w:val="center"/>
          </w:tcPr>
          <w:p w14:paraId="5EE2C1EF"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查阅中外文献资料，综合运用所学知识归纳总结文献能力</w:t>
            </w:r>
          </w:p>
        </w:tc>
        <w:tc>
          <w:tcPr>
            <w:tcW w:w="1989" w:type="dxa"/>
            <w:vAlign w:val="center"/>
          </w:tcPr>
          <w:p w14:paraId="3C36D440" w14:textId="77777777" w:rsidR="00FD5D71" w:rsidRPr="00C97611" w:rsidRDefault="00FD5D71" w:rsidP="00C5365A">
            <w:pPr>
              <w:autoSpaceDE w:val="0"/>
              <w:autoSpaceDN w:val="0"/>
              <w:adjustRightInd w:val="0"/>
              <w:rPr>
                <w:rFonts w:ascii="Times New Roman" w:hAnsi="Times New Roman" w:cs="Times New Roman"/>
                <w:szCs w:val="21"/>
              </w:rPr>
            </w:pPr>
            <w:r w:rsidRPr="00C97611">
              <w:rPr>
                <w:rFonts w:ascii="Times New Roman" w:hAnsi="Times New Roman" w:cs="Times New Roman"/>
                <w:szCs w:val="21"/>
              </w:rPr>
              <w:t>查阅了大量中外文资料，归纳总结能力强；</w:t>
            </w:r>
          </w:p>
        </w:tc>
        <w:tc>
          <w:tcPr>
            <w:tcW w:w="1989" w:type="dxa"/>
            <w:vAlign w:val="center"/>
          </w:tcPr>
          <w:p w14:paraId="1E7980B5"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查阅了大量中外文资料，归纳总结能力较强；</w:t>
            </w:r>
          </w:p>
        </w:tc>
        <w:tc>
          <w:tcPr>
            <w:tcW w:w="1990" w:type="dxa"/>
            <w:vAlign w:val="center"/>
          </w:tcPr>
          <w:p w14:paraId="364B50F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查阅了一定量的中外文资料，归纳总结能力一般；</w:t>
            </w:r>
          </w:p>
        </w:tc>
        <w:tc>
          <w:tcPr>
            <w:tcW w:w="1989" w:type="dxa"/>
            <w:vAlign w:val="center"/>
          </w:tcPr>
          <w:p w14:paraId="026E93FD" w14:textId="77777777" w:rsidR="00FD5D71" w:rsidRPr="00C97611" w:rsidRDefault="00FD5D71" w:rsidP="00C5365A">
            <w:pPr>
              <w:autoSpaceDE w:val="0"/>
              <w:autoSpaceDN w:val="0"/>
              <w:adjustRightInd w:val="0"/>
              <w:rPr>
                <w:rFonts w:ascii="Times New Roman" w:hAnsi="Times New Roman" w:cs="Times New Roman"/>
                <w:szCs w:val="21"/>
              </w:rPr>
            </w:pPr>
            <w:r w:rsidRPr="00C97611">
              <w:rPr>
                <w:rFonts w:ascii="Times New Roman" w:hAnsi="Times New Roman" w:cs="Times New Roman"/>
                <w:szCs w:val="21"/>
              </w:rPr>
              <w:t>查阅了一定量的中外文资料，归纳总结能力尚可；</w:t>
            </w:r>
          </w:p>
        </w:tc>
        <w:tc>
          <w:tcPr>
            <w:tcW w:w="1990" w:type="dxa"/>
            <w:vAlign w:val="center"/>
          </w:tcPr>
          <w:p w14:paraId="67300C7A"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查阅中外文资料不够，归纳总结能力弱；</w:t>
            </w:r>
          </w:p>
        </w:tc>
      </w:tr>
      <w:tr w:rsidR="00FD5D71" w:rsidRPr="00C97611" w14:paraId="3D32E3C1" w14:textId="77777777" w:rsidTr="00FD5D71">
        <w:trPr>
          <w:trHeight w:val="319"/>
          <w:jc w:val="center"/>
        </w:trPr>
        <w:tc>
          <w:tcPr>
            <w:tcW w:w="1555" w:type="dxa"/>
            <w:vAlign w:val="center"/>
          </w:tcPr>
          <w:p w14:paraId="0856D8CD"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3. </w:t>
            </w:r>
            <w:r w:rsidRPr="00C97611">
              <w:rPr>
                <w:rFonts w:ascii="Times New Roman" w:hAnsi="Times New Roman" w:cs="Times New Roman"/>
                <w:szCs w:val="21"/>
              </w:rPr>
              <w:t>方案设计、论证</w:t>
            </w:r>
          </w:p>
        </w:tc>
        <w:tc>
          <w:tcPr>
            <w:tcW w:w="1960" w:type="dxa"/>
            <w:vAlign w:val="center"/>
          </w:tcPr>
          <w:p w14:paraId="06C7F7B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应用</w:t>
            </w:r>
            <w:r w:rsidRPr="00C97611">
              <w:rPr>
                <w:rFonts w:ascii="Times New Roman" w:hAnsi="Times New Roman" w:cs="Times New Roman"/>
                <w:kern w:val="0"/>
                <w:szCs w:val="21"/>
              </w:rPr>
              <w:t>数学与自然科学、工程和专业知识的基本原理，进行方案设计和论证</w:t>
            </w:r>
          </w:p>
        </w:tc>
        <w:tc>
          <w:tcPr>
            <w:tcW w:w="1989" w:type="dxa"/>
            <w:vAlign w:val="center"/>
          </w:tcPr>
          <w:p w14:paraId="407790CF"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进行了充分的论证，独立完成了整体方案设计；</w:t>
            </w:r>
          </w:p>
        </w:tc>
        <w:tc>
          <w:tcPr>
            <w:tcW w:w="1989" w:type="dxa"/>
            <w:vAlign w:val="center"/>
          </w:tcPr>
          <w:p w14:paraId="45FB20CD" w14:textId="77777777" w:rsidR="00FD5D71" w:rsidRPr="00C97611" w:rsidRDefault="00FD5D71" w:rsidP="00C5365A">
            <w:pPr>
              <w:autoSpaceDE w:val="0"/>
              <w:autoSpaceDN w:val="0"/>
              <w:adjustRightInd w:val="0"/>
              <w:rPr>
                <w:rFonts w:ascii="Times New Roman" w:hAnsi="Times New Roman" w:cs="Times New Roman"/>
                <w:szCs w:val="21"/>
              </w:rPr>
            </w:pPr>
            <w:r w:rsidRPr="00C97611">
              <w:rPr>
                <w:rFonts w:ascii="Times New Roman" w:hAnsi="Times New Roman" w:cs="Times New Roman"/>
                <w:kern w:val="0"/>
                <w:szCs w:val="21"/>
              </w:rPr>
              <w:t>进行了充分的论证，完成了整体方案设计；</w:t>
            </w:r>
          </w:p>
        </w:tc>
        <w:tc>
          <w:tcPr>
            <w:tcW w:w="1990" w:type="dxa"/>
            <w:vAlign w:val="center"/>
          </w:tcPr>
          <w:p w14:paraId="4E263CE0" w14:textId="77777777" w:rsidR="00FD5D71" w:rsidRPr="00C97611" w:rsidRDefault="00FD5D71" w:rsidP="00C5365A">
            <w:pPr>
              <w:autoSpaceDE w:val="0"/>
              <w:autoSpaceDN w:val="0"/>
              <w:adjustRightInd w:val="0"/>
              <w:rPr>
                <w:rFonts w:ascii="Times New Roman" w:hAnsi="Times New Roman" w:cs="Times New Roman"/>
                <w:szCs w:val="21"/>
              </w:rPr>
            </w:pPr>
            <w:r w:rsidRPr="00C97611">
              <w:rPr>
                <w:rFonts w:ascii="Times New Roman" w:hAnsi="Times New Roman" w:cs="Times New Roman"/>
                <w:kern w:val="0"/>
                <w:szCs w:val="21"/>
              </w:rPr>
              <w:t>进行了一定论证，完成了整体方案设计；</w:t>
            </w:r>
          </w:p>
        </w:tc>
        <w:tc>
          <w:tcPr>
            <w:tcW w:w="1989" w:type="dxa"/>
            <w:vAlign w:val="center"/>
          </w:tcPr>
          <w:p w14:paraId="2BFA4680" w14:textId="77777777" w:rsidR="00FD5D71" w:rsidRPr="00C97611" w:rsidRDefault="00FD5D71" w:rsidP="00C5365A">
            <w:pPr>
              <w:autoSpaceDE w:val="0"/>
              <w:autoSpaceDN w:val="0"/>
              <w:adjustRightInd w:val="0"/>
              <w:rPr>
                <w:rFonts w:ascii="Times New Roman" w:hAnsi="Times New Roman" w:cs="Times New Roman"/>
                <w:szCs w:val="21"/>
              </w:rPr>
            </w:pPr>
            <w:r w:rsidRPr="00C97611">
              <w:rPr>
                <w:rFonts w:ascii="Times New Roman" w:hAnsi="Times New Roman" w:cs="Times New Roman"/>
                <w:kern w:val="0"/>
                <w:szCs w:val="21"/>
              </w:rPr>
              <w:t>进行了论证，基本完成了方案设计；</w:t>
            </w:r>
          </w:p>
        </w:tc>
        <w:tc>
          <w:tcPr>
            <w:tcW w:w="1990" w:type="dxa"/>
            <w:vAlign w:val="center"/>
          </w:tcPr>
          <w:p w14:paraId="3B6F7045"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未进行论证，未完成方案设计；</w:t>
            </w:r>
          </w:p>
        </w:tc>
      </w:tr>
      <w:tr w:rsidR="00FD5D71" w:rsidRPr="00C97611" w14:paraId="3F4012CC" w14:textId="77777777" w:rsidTr="00FD5D71">
        <w:trPr>
          <w:trHeight w:val="310"/>
          <w:jc w:val="center"/>
        </w:trPr>
        <w:tc>
          <w:tcPr>
            <w:tcW w:w="1555" w:type="dxa"/>
            <w:vAlign w:val="center"/>
          </w:tcPr>
          <w:p w14:paraId="64583109"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4. </w:t>
            </w:r>
            <w:r w:rsidRPr="00C97611">
              <w:rPr>
                <w:rFonts w:ascii="Times New Roman" w:hAnsi="Times New Roman" w:cs="Times New Roman"/>
                <w:szCs w:val="21"/>
              </w:rPr>
              <w:t>技术经济分析</w:t>
            </w:r>
          </w:p>
        </w:tc>
        <w:tc>
          <w:tcPr>
            <w:tcW w:w="1960" w:type="dxa"/>
            <w:vAlign w:val="center"/>
          </w:tcPr>
          <w:p w14:paraId="265E22E1"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项目预算与管理</w:t>
            </w:r>
          </w:p>
        </w:tc>
        <w:tc>
          <w:tcPr>
            <w:tcW w:w="1989" w:type="dxa"/>
            <w:vAlign w:val="center"/>
          </w:tcPr>
          <w:p w14:paraId="046CC7D7"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能够按照项目预算与管理的要求，对设计方案进行合理、准确的预算；</w:t>
            </w:r>
          </w:p>
        </w:tc>
        <w:tc>
          <w:tcPr>
            <w:tcW w:w="1989" w:type="dxa"/>
            <w:vAlign w:val="center"/>
          </w:tcPr>
          <w:p w14:paraId="5C3B3C20"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能够按照项目预算与管理的要求，对设计方案进行较为合理、准确的预算；</w:t>
            </w:r>
          </w:p>
        </w:tc>
        <w:tc>
          <w:tcPr>
            <w:tcW w:w="1990" w:type="dxa"/>
            <w:vAlign w:val="center"/>
          </w:tcPr>
          <w:p w14:paraId="677E7A3B"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基本能够按照项目预算与管理的要求完成设计方案的预算，但合理性与准确性不够；</w:t>
            </w:r>
          </w:p>
        </w:tc>
        <w:tc>
          <w:tcPr>
            <w:tcW w:w="1989" w:type="dxa"/>
            <w:vAlign w:val="center"/>
          </w:tcPr>
          <w:p w14:paraId="7A2404C5"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完成了一部分项目的预算与管理；但不够合理和准确；</w:t>
            </w:r>
          </w:p>
        </w:tc>
        <w:tc>
          <w:tcPr>
            <w:tcW w:w="1990" w:type="dxa"/>
            <w:vAlign w:val="center"/>
          </w:tcPr>
          <w:p w14:paraId="52D7E384"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未能按照项目预算与管理的要求完成设计方案的预算；</w:t>
            </w:r>
          </w:p>
        </w:tc>
      </w:tr>
      <w:tr w:rsidR="00FD5D71" w:rsidRPr="00C97611" w14:paraId="64434C90" w14:textId="77777777" w:rsidTr="00FD5D71">
        <w:trPr>
          <w:trHeight w:val="1122"/>
          <w:jc w:val="center"/>
        </w:trPr>
        <w:tc>
          <w:tcPr>
            <w:tcW w:w="1555" w:type="dxa"/>
            <w:vAlign w:val="center"/>
          </w:tcPr>
          <w:p w14:paraId="181DFFC4"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5. </w:t>
            </w:r>
            <w:r w:rsidRPr="00C97611">
              <w:rPr>
                <w:rFonts w:ascii="Times New Roman" w:hAnsi="Times New Roman" w:cs="Times New Roman"/>
                <w:szCs w:val="21"/>
              </w:rPr>
              <w:t>设计中的非技术因素</w:t>
            </w:r>
          </w:p>
        </w:tc>
        <w:tc>
          <w:tcPr>
            <w:tcW w:w="1960" w:type="dxa"/>
            <w:vAlign w:val="center"/>
          </w:tcPr>
          <w:p w14:paraId="51E9CC02"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设计中考虑社会、健康、安全、法律、文化及环境等因素</w:t>
            </w:r>
          </w:p>
        </w:tc>
        <w:tc>
          <w:tcPr>
            <w:tcW w:w="1989" w:type="dxa"/>
            <w:vAlign w:val="center"/>
          </w:tcPr>
          <w:p w14:paraId="11443F59"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设计中全面地考虑了社会、健康、安全、法律、文化及环境等因素；</w:t>
            </w:r>
          </w:p>
        </w:tc>
        <w:tc>
          <w:tcPr>
            <w:tcW w:w="1989" w:type="dxa"/>
            <w:vAlign w:val="center"/>
          </w:tcPr>
          <w:p w14:paraId="023EEBEA"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设计中较为全面地考虑社会、健康、安全、法律、文化及环境等因素；</w:t>
            </w:r>
          </w:p>
        </w:tc>
        <w:tc>
          <w:tcPr>
            <w:tcW w:w="1990" w:type="dxa"/>
            <w:vAlign w:val="center"/>
          </w:tcPr>
          <w:p w14:paraId="42ED146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设计中考虑了一定的社会、健康、安全、法律、文化及环境等因素；</w:t>
            </w:r>
          </w:p>
        </w:tc>
        <w:tc>
          <w:tcPr>
            <w:tcW w:w="1989" w:type="dxa"/>
            <w:vAlign w:val="center"/>
          </w:tcPr>
          <w:p w14:paraId="1C3557B8"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设计中只考虑了部分社会、健康、安全、法律、文化及环境等因素；</w:t>
            </w:r>
          </w:p>
        </w:tc>
        <w:tc>
          <w:tcPr>
            <w:tcW w:w="1990" w:type="dxa"/>
            <w:vAlign w:val="center"/>
          </w:tcPr>
          <w:p w14:paraId="4572E836"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设计中未考虑社会、健康、安全、法律、文化及环境等因素；</w:t>
            </w:r>
          </w:p>
        </w:tc>
      </w:tr>
      <w:tr w:rsidR="00FD5D71" w:rsidRPr="00C97611" w14:paraId="28107E07" w14:textId="77777777" w:rsidTr="00FD5D71">
        <w:trPr>
          <w:trHeight w:val="310"/>
          <w:jc w:val="center"/>
        </w:trPr>
        <w:tc>
          <w:tcPr>
            <w:tcW w:w="1555" w:type="dxa"/>
            <w:vAlign w:val="center"/>
          </w:tcPr>
          <w:p w14:paraId="04DD0E34"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6. </w:t>
            </w:r>
            <w:r w:rsidRPr="00C97611">
              <w:rPr>
                <w:rFonts w:ascii="Times New Roman" w:hAnsi="Times New Roman" w:cs="Times New Roman"/>
                <w:szCs w:val="21"/>
              </w:rPr>
              <w:t>单元、系统软硬件设计与</w:t>
            </w:r>
            <w:r w:rsidRPr="00C97611">
              <w:rPr>
                <w:rFonts w:ascii="Times New Roman" w:hAnsi="Times New Roman" w:cs="Times New Roman"/>
                <w:szCs w:val="21"/>
              </w:rPr>
              <w:lastRenderedPageBreak/>
              <w:t>实现</w:t>
            </w:r>
          </w:p>
        </w:tc>
        <w:tc>
          <w:tcPr>
            <w:tcW w:w="1960" w:type="dxa"/>
            <w:vAlign w:val="center"/>
          </w:tcPr>
          <w:p w14:paraId="2F7684DC" w14:textId="77777777" w:rsidR="00FD5D71" w:rsidRPr="00C97611" w:rsidRDefault="00FD5D71" w:rsidP="00C5365A">
            <w:pPr>
              <w:rPr>
                <w:rFonts w:ascii="Times New Roman" w:hAnsi="Times New Roman" w:cs="Times New Roman"/>
                <w:b/>
                <w:szCs w:val="21"/>
              </w:rPr>
            </w:pPr>
            <w:r w:rsidRPr="00C97611">
              <w:rPr>
                <w:rFonts w:ascii="Times New Roman" w:hAnsi="Times New Roman" w:cs="Times New Roman"/>
                <w:szCs w:val="21"/>
              </w:rPr>
              <w:lastRenderedPageBreak/>
              <w:t>设计制作的硬件、软件符合任务要</w:t>
            </w:r>
            <w:r w:rsidRPr="00C97611">
              <w:rPr>
                <w:rFonts w:ascii="Times New Roman" w:hAnsi="Times New Roman" w:cs="Times New Roman"/>
                <w:szCs w:val="21"/>
              </w:rPr>
              <w:lastRenderedPageBreak/>
              <w:t>求，工作正常、稳定</w:t>
            </w:r>
          </w:p>
        </w:tc>
        <w:tc>
          <w:tcPr>
            <w:tcW w:w="1989" w:type="dxa"/>
            <w:vAlign w:val="center"/>
          </w:tcPr>
          <w:p w14:paraId="70D3A697"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lastRenderedPageBreak/>
              <w:t>设计制作的硬件、软件完全符合或超</w:t>
            </w:r>
            <w:r w:rsidRPr="00C97611">
              <w:rPr>
                <w:rFonts w:ascii="Times New Roman" w:hAnsi="Times New Roman" w:cs="Times New Roman"/>
                <w:szCs w:val="21"/>
              </w:rPr>
              <w:lastRenderedPageBreak/>
              <w:t>出任务要求的指标，工作正常、稳定；</w:t>
            </w:r>
          </w:p>
        </w:tc>
        <w:tc>
          <w:tcPr>
            <w:tcW w:w="1989" w:type="dxa"/>
            <w:vAlign w:val="center"/>
          </w:tcPr>
          <w:p w14:paraId="02AAD151"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lastRenderedPageBreak/>
              <w:t>设计制作的硬件、软件基本符合任务</w:t>
            </w:r>
            <w:r w:rsidRPr="00C97611">
              <w:rPr>
                <w:rFonts w:ascii="Times New Roman" w:hAnsi="Times New Roman" w:cs="Times New Roman"/>
                <w:szCs w:val="21"/>
              </w:rPr>
              <w:lastRenderedPageBreak/>
              <w:t>要求的指标，工作正常、稳定；</w:t>
            </w:r>
          </w:p>
        </w:tc>
        <w:tc>
          <w:tcPr>
            <w:tcW w:w="1990" w:type="dxa"/>
            <w:vAlign w:val="center"/>
          </w:tcPr>
          <w:p w14:paraId="6E2CB79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lastRenderedPageBreak/>
              <w:t>设计制作的硬件、软件符合任务要求</w:t>
            </w:r>
            <w:r w:rsidRPr="00C97611">
              <w:rPr>
                <w:rFonts w:ascii="Times New Roman" w:hAnsi="Times New Roman" w:cs="Times New Roman"/>
                <w:szCs w:val="21"/>
              </w:rPr>
              <w:lastRenderedPageBreak/>
              <w:t>的大部分指标，工作基本正常、稳定；</w:t>
            </w:r>
          </w:p>
        </w:tc>
        <w:tc>
          <w:tcPr>
            <w:tcW w:w="1989" w:type="dxa"/>
            <w:vAlign w:val="center"/>
          </w:tcPr>
          <w:p w14:paraId="448CDBCD"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lastRenderedPageBreak/>
              <w:t>设计制作的硬件、软件尚符合任务要</w:t>
            </w:r>
            <w:r w:rsidRPr="00C97611">
              <w:rPr>
                <w:rFonts w:ascii="Times New Roman" w:hAnsi="Times New Roman" w:cs="Times New Roman"/>
                <w:szCs w:val="21"/>
              </w:rPr>
              <w:lastRenderedPageBreak/>
              <w:t>求的大部分指标，工作基本正常，但稳定性不够；</w:t>
            </w:r>
          </w:p>
        </w:tc>
        <w:tc>
          <w:tcPr>
            <w:tcW w:w="1990" w:type="dxa"/>
            <w:vAlign w:val="center"/>
          </w:tcPr>
          <w:p w14:paraId="6AD92940"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lastRenderedPageBreak/>
              <w:t>设计制作的硬件、软件不符合任务要</w:t>
            </w:r>
            <w:r w:rsidRPr="00C97611">
              <w:rPr>
                <w:rFonts w:ascii="Times New Roman" w:hAnsi="Times New Roman" w:cs="Times New Roman"/>
                <w:szCs w:val="21"/>
              </w:rPr>
              <w:lastRenderedPageBreak/>
              <w:t>求的指标，工作不正常、不稳定；</w:t>
            </w:r>
          </w:p>
        </w:tc>
      </w:tr>
      <w:tr w:rsidR="00FD5D71" w:rsidRPr="00C97611" w14:paraId="595DC321" w14:textId="77777777" w:rsidTr="00FD5D71">
        <w:trPr>
          <w:trHeight w:val="310"/>
          <w:jc w:val="center"/>
        </w:trPr>
        <w:tc>
          <w:tcPr>
            <w:tcW w:w="1555" w:type="dxa"/>
            <w:vAlign w:val="center"/>
          </w:tcPr>
          <w:p w14:paraId="1BBF9D19"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lastRenderedPageBreak/>
              <w:t xml:space="preserve">7. </w:t>
            </w:r>
            <w:r w:rsidRPr="00C97611">
              <w:rPr>
                <w:rFonts w:ascii="Times New Roman" w:hAnsi="Times New Roman" w:cs="Times New Roman"/>
                <w:szCs w:val="21"/>
              </w:rPr>
              <w:t>外文翻译</w:t>
            </w:r>
          </w:p>
        </w:tc>
        <w:tc>
          <w:tcPr>
            <w:tcW w:w="1960" w:type="dxa"/>
            <w:vAlign w:val="center"/>
          </w:tcPr>
          <w:p w14:paraId="20FA97A8"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外文翻译质量</w:t>
            </w:r>
          </w:p>
        </w:tc>
        <w:tc>
          <w:tcPr>
            <w:tcW w:w="1989" w:type="dxa"/>
          </w:tcPr>
          <w:p w14:paraId="4898DE20"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翻译准确无误、简洁流畅；</w:t>
            </w:r>
          </w:p>
        </w:tc>
        <w:tc>
          <w:tcPr>
            <w:tcW w:w="1989" w:type="dxa"/>
          </w:tcPr>
          <w:p w14:paraId="2B8E4027"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翻译较为准确、简洁流畅性较好；</w:t>
            </w:r>
          </w:p>
        </w:tc>
        <w:tc>
          <w:tcPr>
            <w:tcW w:w="1990" w:type="dxa"/>
          </w:tcPr>
          <w:p w14:paraId="0B3FD96F"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翻译无原则性错误、流畅性一般；</w:t>
            </w:r>
          </w:p>
        </w:tc>
        <w:tc>
          <w:tcPr>
            <w:tcW w:w="1989" w:type="dxa"/>
          </w:tcPr>
          <w:p w14:paraId="2B8532D2"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翻译无原则性错误、流畅性尚可；</w:t>
            </w:r>
          </w:p>
        </w:tc>
        <w:tc>
          <w:tcPr>
            <w:tcW w:w="1990" w:type="dxa"/>
          </w:tcPr>
          <w:p w14:paraId="2FFB5E4F"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翻译有原则性错误、流畅性不好；</w:t>
            </w:r>
          </w:p>
        </w:tc>
      </w:tr>
      <w:tr w:rsidR="00FD5D71" w:rsidRPr="00C97611" w14:paraId="0C80E0A2" w14:textId="77777777" w:rsidTr="00FD5D71">
        <w:trPr>
          <w:trHeight w:val="319"/>
          <w:jc w:val="center"/>
        </w:trPr>
        <w:tc>
          <w:tcPr>
            <w:tcW w:w="1555" w:type="dxa"/>
            <w:vAlign w:val="center"/>
          </w:tcPr>
          <w:p w14:paraId="7D13BF4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8. </w:t>
            </w:r>
            <w:r w:rsidRPr="00C97611">
              <w:rPr>
                <w:rFonts w:ascii="Times New Roman" w:hAnsi="Times New Roman" w:cs="Times New Roman"/>
                <w:szCs w:val="21"/>
              </w:rPr>
              <w:t>表达、沟通能力，问题思考、理解、知识掌握情况</w:t>
            </w:r>
          </w:p>
        </w:tc>
        <w:tc>
          <w:tcPr>
            <w:tcW w:w="1960" w:type="dxa"/>
            <w:vAlign w:val="center"/>
          </w:tcPr>
          <w:p w14:paraId="799EBF8A"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口述表达简明扼要、突出重点，回答问题的正确性和知识深度和广度</w:t>
            </w:r>
          </w:p>
        </w:tc>
        <w:tc>
          <w:tcPr>
            <w:tcW w:w="1989" w:type="dxa"/>
            <w:vAlign w:val="center"/>
          </w:tcPr>
          <w:p w14:paraId="5A2717ED"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陈述设计思想和描述系统过程，简明扼要、突出重点，回答问题有理有据，基本概念清晰正确，掌握的知识具有很好的深度和广度；</w:t>
            </w:r>
          </w:p>
        </w:tc>
        <w:tc>
          <w:tcPr>
            <w:tcW w:w="1989" w:type="dxa"/>
            <w:vAlign w:val="center"/>
          </w:tcPr>
          <w:p w14:paraId="28CDD69C"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陈述设计思想和描述系统过程，较为简明扼要、突出重点，回答问题较为有条理，基本概念清晰正确，掌握的知识具有较好的深度和广度；</w:t>
            </w:r>
          </w:p>
        </w:tc>
        <w:tc>
          <w:tcPr>
            <w:tcW w:w="1990" w:type="dxa"/>
            <w:vAlign w:val="center"/>
          </w:tcPr>
          <w:p w14:paraId="7BAEEDA5"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基本能够完整地陈述设计思想和描述系统过程，重点不够突出，回答问题基本有条理，基本概念不够清晰，掌握的知识深度和广度一般；</w:t>
            </w:r>
          </w:p>
        </w:tc>
        <w:tc>
          <w:tcPr>
            <w:tcW w:w="1989" w:type="dxa"/>
            <w:vAlign w:val="center"/>
          </w:tcPr>
          <w:p w14:paraId="00DFBE05"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勉强能够陈述设计思想和描述系统过程，重点不突出，回答问题不够有条理，但基本概念正确，掌握的知识深度和广度不够；</w:t>
            </w:r>
          </w:p>
        </w:tc>
        <w:tc>
          <w:tcPr>
            <w:tcW w:w="1990" w:type="dxa"/>
            <w:vAlign w:val="center"/>
          </w:tcPr>
          <w:p w14:paraId="228968A9"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未能完整地陈述设计思想和描述系统过程，没有重点，回答问题没有条理，概念不清晰，未能掌握具有一定深度和广度的知识；</w:t>
            </w:r>
          </w:p>
        </w:tc>
      </w:tr>
      <w:tr w:rsidR="00FD5D71" w:rsidRPr="00C97611" w14:paraId="11D3D301" w14:textId="77777777" w:rsidTr="00FD5D71">
        <w:trPr>
          <w:trHeight w:val="702"/>
          <w:jc w:val="center"/>
        </w:trPr>
        <w:tc>
          <w:tcPr>
            <w:tcW w:w="1555" w:type="dxa"/>
            <w:vAlign w:val="center"/>
          </w:tcPr>
          <w:p w14:paraId="47365F89"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 xml:space="preserve">9. </w:t>
            </w:r>
            <w:r w:rsidRPr="00C97611">
              <w:rPr>
                <w:rFonts w:ascii="Times New Roman" w:hAnsi="Times New Roman" w:cs="Times New Roman"/>
                <w:szCs w:val="21"/>
              </w:rPr>
              <w:t>创新意识</w:t>
            </w:r>
          </w:p>
        </w:tc>
        <w:tc>
          <w:tcPr>
            <w:tcW w:w="1960" w:type="dxa"/>
            <w:vAlign w:val="center"/>
          </w:tcPr>
          <w:p w14:paraId="0BFBE134"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设计有创新性</w:t>
            </w:r>
          </w:p>
        </w:tc>
        <w:tc>
          <w:tcPr>
            <w:tcW w:w="1989" w:type="dxa"/>
            <w:vAlign w:val="center"/>
          </w:tcPr>
          <w:p w14:paraId="58FB3C30"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具有较强的设计技能，并有一定的创造性；</w:t>
            </w:r>
          </w:p>
        </w:tc>
        <w:tc>
          <w:tcPr>
            <w:tcW w:w="1989" w:type="dxa"/>
            <w:vAlign w:val="center"/>
          </w:tcPr>
          <w:p w14:paraId="3940F566"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具有一定的设计技能，有自己的创造性；</w:t>
            </w:r>
          </w:p>
        </w:tc>
        <w:tc>
          <w:tcPr>
            <w:tcW w:w="1990" w:type="dxa"/>
            <w:vAlign w:val="center"/>
          </w:tcPr>
          <w:p w14:paraId="0C131C7B"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设计技能一般，创造性一般；</w:t>
            </w:r>
          </w:p>
        </w:tc>
        <w:tc>
          <w:tcPr>
            <w:tcW w:w="1989" w:type="dxa"/>
            <w:vAlign w:val="center"/>
          </w:tcPr>
          <w:p w14:paraId="543846AA"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设计技能尚可，不具有创造性；</w:t>
            </w:r>
          </w:p>
        </w:tc>
        <w:tc>
          <w:tcPr>
            <w:tcW w:w="1990" w:type="dxa"/>
            <w:vAlign w:val="center"/>
          </w:tcPr>
          <w:p w14:paraId="0DFBD981" w14:textId="77777777" w:rsidR="00FD5D71" w:rsidRPr="00C97611" w:rsidRDefault="00FD5D71" w:rsidP="00C5365A">
            <w:pPr>
              <w:rPr>
                <w:rFonts w:ascii="Times New Roman" w:hAnsi="Times New Roman" w:cs="Times New Roman"/>
                <w:szCs w:val="21"/>
              </w:rPr>
            </w:pPr>
            <w:r w:rsidRPr="00C97611">
              <w:rPr>
                <w:rFonts w:ascii="Times New Roman" w:hAnsi="Times New Roman" w:cs="Times New Roman"/>
                <w:szCs w:val="21"/>
              </w:rPr>
              <w:t>不具有设计技能，创造性；</w:t>
            </w:r>
          </w:p>
        </w:tc>
      </w:tr>
    </w:tbl>
    <w:p w14:paraId="06527621" w14:textId="77777777" w:rsidR="00533686" w:rsidRPr="00C97611" w:rsidRDefault="00533686" w:rsidP="00533686">
      <w:pPr>
        <w:spacing w:line="300" w:lineRule="auto"/>
        <w:jc w:val="left"/>
        <w:rPr>
          <w:rFonts w:ascii="Times New Roman" w:hAnsi="Times New Roman" w:cs="Times New Roman"/>
          <w:sz w:val="24"/>
        </w:rPr>
        <w:sectPr w:rsidR="00533686" w:rsidRPr="00C97611" w:rsidSect="00E54DF1">
          <w:pgSz w:w="16838" w:h="11906" w:orient="landscape"/>
          <w:pgMar w:top="1797" w:right="1440" w:bottom="1797" w:left="1440" w:header="851" w:footer="992" w:gutter="0"/>
          <w:cols w:space="0"/>
          <w:docGrid w:type="lines" w:linePitch="319"/>
        </w:sectPr>
      </w:pPr>
    </w:p>
    <w:p w14:paraId="248A7C46" w14:textId="77777777" w:rsidR="004B1E25" w:rsidRPr="00C97611" w:rsidRDefault="004B1E25" w:rsidP="00FD5D71">
      <w:pPr>
        <w:spacing w:line="420" w:lineRule="exact"/>
        <w:jc w:val="left"/>
        <w:rPr>
          <w:rFonts w:ascii="Times New Roman" w:hAnsi="Times New Roman" w:cs="Times New Roman"/>
        </w:rPr>
      </w:pPr>
    </w:p>
    <w:sectPr w:rsidR="004B1E25" w:rsidRPr="00C97611" w:rsidSect="00E54DF1">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FDF38" w14:textId="77777777" w:rsidR="00E54DF1" w:rsidRDefault="00E54DF1" w:rsidP="00271549">
      <w:r>
        <w:separator/>
      </w:r>
    </w:p>
  </w:endnote>
  <w:endnote w:type="continuationSeparator" w:id="0">
    <w:p w14:paraId="44AA96C6" w14:textId="77777777" w:rsidR="00E54DF1" w:rsidRDefault="00E54DF1" w:rsidP="00271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91771" w14:textId="77777777" w:rsidR="00E54DF1" w:rsidRDefault="00E54DF1" w:rsidP="00271549">
      <w:r>
        <w:separator/>
      </w:r>
    </w:p>
  </w:footnote>
  <w:footnote w:type="continuationSeparator" w:id="0">
    <w:p w14:paraId="656B67CD" w14:textId="77777777" w:rsidR="00E54DF1" w:rsidRDefault="00E54DF1" w:rsidP="00271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4404D" w14:textId="77777777" w:rsidR="00FD5D71" w:rsidRDefault="00FD5D71">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E9FE3" w14:textId="77777777" w:rsidR="00487D6D" w:rsidRDefault="00487D6D" w:rsidP="00870E2A">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08795D"/>
    <w:multiLevelType w:val="singleLevel"/>
    <w:tmpl w:val="8008795D"/>
    <w:lvl w:ilvl="0">
      <w:start w:val="1"/>
      <w:numFmt w:val="decimal"/>
      <w:lvlText w:val="%1."/>
      <w:lvlJc w:val="left"/>
      <w:pPr>
        <w:tabs>
          <w:tab w:val="left" w:pos="312"/>
        </w:tabs>
      </w:pPr>
    </w:lvl>
  </w:abstractNum>
  <w:abstractNum w:abstractNumId="1" w15:restartNumberingAfterBreak="0">
    <w:nsid w:val="99CC6928"/>
    <w:multiLevelType w:val="singleLevel"/>
    <w:tmpl w:val="99CC6928"/>
    <w:lvl w:ilvl="0">
      <w:start w:val="1"/>
      <w:numFmt w:val="decimal"/>
      <w:lvlText w:val="%1."/>
      <w:lvlJc w:val="left"/>
      <w:pPr>
        <w:tabs>
          <w:tab w:val="left" w:pos="312"/>
        </w:tabs>
      </w:pPr>
    </w:lvl>
  </w:abstractNum>
  <w:abstractNum w:abstractNumId="2" w15:restartNumberingAfterBreak="0">
    <w:nsid w:val="E14019A4"/>
    <w:multiLevelType w:val="singleLevel"/>
    <w:tmpl w:val="E14019A4"/>
    <w:lvl w:ilvl="0">
      <w:start w:val="1"/>
      <w:numFmt w:val="decimal"/>
      <w:suff w:val="space"/>
      <w:lvlText w:val="(%1)"/>
      <w:lvlJc w:val="left"/>
    </w:lvl>
  </w:abstractNum>
  <w:abstractNum w:abstractNumId="3" w15:restartNumberingAfterBreak="0">
    <w:nsid w:val="05B821D2"/>
    <w:multiLevelType w:val="hybridMultilevel"/>
    <w:tmpl w:val="B8BA2586"/>
    <w:lvl w:ilvl="0" w:tplc="0A280902">
      <w:start w:val="1"/>
      <w:numFmt w:val="decimal"/>
      <w:lvlText w:val="%1."/>
      <w:lvlJc w:val="left"/>
      <w:pPr>
        <w:tabs>
          <w:tab w:val="num" w:pos="360"/>
        </w:tabs>
        <w:ind w:left="360" w:hanging="360"/>
      </w:pPr>
      <w:rPr>
        <w:rFonts w:hint="eastAsia"/>
      </w:rPr>
    </w:lvl>
    <w:lvl w:ilvl="1" w:tplc="12245766">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7027696"/>
    <w:multiLevelType w:val="hybridMultilevel"/>
    <w:tmpl w:val="FD3203DC"/>
    <w:lvl w:ilvl="0" w:tplc="62466CC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91E6F61"/>
    <w:multiLevelType w:val="hybridMultilevel"/>
    <w:tmpl w:val="F47266F8"/>
    <w:lvl w:ilvl="0" w:tplc="DEDAED3E">
      <w:start w:val="1"/>
      <w:numFmt w:val="decimal"/>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6" w15:restartNumberingAfterBreak="0">
    <w:nsid w:val="136D00A8"/>
    <w:multiLevelType w:val="hybridMultilevel"/>
    <w:tmpl w:val="8758B7BC"/>
    <w:lvl w:ilvl="0" w:tplc="121C10B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1C157D4D"/>
    <w:multiLevelType w:val="hybridMultilevel"/>
    <w:tmpl w:val="9044F5CC"/>
    <w:lvl w:ilvl="0" w:tplc="E61442A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15:restartNumberingAfterBreak="0">
    <w:nsid w:val="1C2D29A3"/>
    <w:multiLevelType w:val="hybridMultilevel"/>
    <w:tmpl w:val="036A448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1FA64E00"/>
    <w:multiLevelType w:val="hybridMultilevel"/>
    <w:tmpl w:val="3CDE95FA"/>
    <w:lvl w:ilvl="0" w:tplc="2EA6091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227C3274"/>
    <w:multiLevelType w:val="hybridMultilevel"/>
    <w:tmpl w:val="037C2928"/>
    <w:lvl w:ilvl="0" w:tplc="2C74E00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25FC79FF"/>
    <w:multiLevelType w:val="hybridMultilevel"/>
    <w:tmpl w:val="0672B7BC"/>
    <w:lvl w:ilvl="0" w:tplc="0409000F">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2" w15:restartNumberingAfterBreak="0">
    <w:nsid w:val="280B57EF"/>
    <w:multiLevelType w:val="hybridMultilevel"/>
    <w:tmpl w:val="CC684EB2"/>
    <w:lvl w:ilvl="0" w:tplc="6B00355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A694BE4"/>
    <w:multiLevelType w:val="hybridMultilevel"/>
    <w:tmpl w:val="E292B6C4"/>
    <w:lvl w:ilvl="0" w:tplc="71622CFA">
      <w:start w:val="1"/>
      <w:numFmt w:val="decimal"/>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4" w15:restartNumberingAfterBreak="0">
    <w:nsid w:val="32B34B23"/>
    <w:multiLevelType w:val="hybridMultilevel"/>
    <w:tmpl w:val="CAEEA0E4"/>
    <w:lvl w:ilvl="0" w:tplc="B5ECA1CC">
      <w:start w:val="1"/>
      <w:numFmt w:val="decimal"/>
      <w:lvlText w:val="%1．"/>
      <w:lvlJc w:val="left"/>
      <w:pPr>
        <w:tabs>
          <w:tab w:val="num" w:pos="720"/>
        </w:tabs>
        <w:ind w:left="720" w:hanging="72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7377D9A"/>
    <w:multiLevelType w:val="hybridMultilevel"/>
    <w:tmpl w:val="8334C94C"/>
    <w:lvl w:ilvl="0" w:tplc="322AEE6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9967706"/>
    <w:multiLevelType w:val="hybridMultilevel"/>
    <w:tmpl w:val="036A448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3C7B7656"/>
    <w:multiLevelType w:val="hybridMultilevel"/>
    <w:tmpl w:val="036A448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3FE33099"/>
    <w:multiLevelType w:val="hybridMultilevel"/>
    <w:tmpl w:val="6590B088"/>
    <w:lvl w:ilvl="0" w:tplc="08C6124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25E572A"/>
    <w:multiLevelType w:val="hybridMultilevel"/>
    <w:tmpl w:val="7E0C32A0"/>
    <w:lvl w:ilvl="0" w:tplc="F9B2AB6A">
      <w:start w:val="1"/>
      <w:numFmt w:val="decimal"/>
      <w:lvlText w:val="%1."/>
      <w:lvlJc w:val="left"/>
      <w:pPr>
        <w:ind w:left="0" w:firstLine="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8658D4"/>
    <w:multiLevelType w:val="hybridMultilevel"/>
    <w:tmpl w:val="F386F8BA"/>
    <w:lvl w:ilvl="0" w:tplc="33ACCCF8">
      <w:start w:val="1"/>
      <w:numFmt w:val="decimal"/>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1" w15:restartNumberingAfterBreak="0">
    <w:nsid w:val="48CC6FD0"/>
    <w:multiLevelType w:val="hybridMultilevel"/>
    <w:tmpl w:val="59E8B6B2"/>
    <w:lvl w:ilvl="0" w:tplc="1684113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49365835"/>
    <w:multiLevelType w:val="multilevel"/>
    <w:tmpl w:val="49365835"/>
    <w:lvl w:ilvl="0">
      <w:start w:val="1"/>
      <w:numFmt w:val="decimal"/>
      <w:lvlText w:val="%1."/>
      <w:lvlJc w:val="left"/>
      <w:pPr>
        <w:ind w:left="840" w:hanging="420"/>
      </w:pPr>
      <w:rPr>
        <w:rFonts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3" w15:restartNumberingAfterBreak="0">
    <w:nsid w:val="4AA61337"/>
    <w:multiLevelType w:val="hybridMultilevel"/>
    <w:tmpl w:val="3606E8E2"/>
    <w:lvl w:ilvl="0" w:tplc="7F8A428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4B51193E"/>
    <w:multiLevelType w:val="hybridMultilevel"/>
    <w:tmpl w:val="17268C84"/>
    <w:lvl w:ilvl="0" w:tplc="8CEA8F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2C9313B"/>
    <w:multiLevelType w:val="hybridMultilevel"/>
    <w:tmpl w:val="B8CAACA2"/>
    <w:lvl w:ilvl="0" w:tplc="1B82CC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57011794"/>
    <w:multiLevelType w:val="hybridMultilevel"/>
    <w:tmpl w:val="41641616"/>
    <w:lvl w:ilvl="0" w:tplc="EE582DA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9374C56"/>
    <w:multiLevelType w:val="hybridMultilevel"/>
    <w:tmpl w:val="0CB25B96"/>
    <w:lvl w:ilvl="0" w:tplc="0B2A9F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1304749"/>
    <w:multiLevelType w:val="hybridMultilevel"/>
    <w:tmpl w:val="1DEC2C8E"/>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63C71F45"/>
    <w:multiLevelType w:val="hybridMultilevel"/>
    <w:tmpl w:val="C810BDC2"/>
    <w:lvl w:ilvl="0" w:tplc="357AE2E4">
      <w:start w:val="1"/>
      <w:numFmt w:val="decimal"/>
      <w:lvlText w:val="%1．"/>
      <w:lvlJc w:val="left"/>
      <w:pPr>
        <w:tabs>
          <w:tab w:val="num" w:pos="720"/>
        </w:tabs>
        <w:ind w:left="720" w:hanging="72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5EB2FB6"/>
    <w:multiLevelType w:val="hybridMultilevel"/>
    <w:tmpl w:val="68C4885C"/>
    <w:lvl w:ilvl="0" w:tplc="7278E734">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15:restartNumberingAfterBreak="0">
    <w:nsid w:val="664A7A4B"/>
    <w:multiLevelType w:val="hybridMultilevel"/>
    <w:tmpl w:val="C684600E"/>
    <w:lvl w:ilvl="0" w:tplc="E6A26AEE">
      <w:start w:val="1"/>
      <w:numFmt w:val="decimal"/>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32" w15:restartNumberingAfterBreak="0">
    <w:nsid w:val="6CBDA4B5"/>
    <w:multiLevelType w:val="multilevel"/>
    <w:tmpl w:val="6CBDA4B5"/>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3" w15:restartNumberingAfterBreak="0">
    <w:nsid w:val="6D831A28"/>
    <w:multiLevelType w:val="hybridMultilevel"/>
    <w:tmpl w:val="5F6AE102"/>
    <w:lvl w:ilvl="0" w:tplc="F9B2AB6A">
      <w:start w:val="1"/>
      <w:numFmt w:val="decimal"/>
      <w:lvlText w:val="%1."/>
      <w:lvlJc w:val="left"/>
      <w:pPr>
        <w:ind w:left="0" w:firstLine="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7C062A"/>
    <w:multiLevelType w:val="hybridMultilevel"/>
    <w:tmpl w:val="53622D9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796146980">
    <w:abstractNumId w:val="26"/>
  </w:num>
  <w:num w:numId="2" w16cid:durableId="1392382480">
    <w:abstractNumId w:val="17"/>
  </w:num>
  <w:num w:numId="3" w16cid:durableId="345795050">
    <w:abstractNumId w:val="16"/>
  </w:num>
  <w:num w:numId="4" w16cid:durableId="1641232706">
    <w:abstractNumId w:val="8"/>
  </w:num>
  <w:num w:numId="5" w16cid:durableId="1491291206">
    <w:abstractNumId w:val="34"/>
  </w:num>
  <w:num w:numId="6" w16cid:durableId="1482694142">
    <w:abstractNumId w:val="12"/>
  </w:num>
  <w:num w:numId="7" w16cid:durableId="1956129592">
    <w:abstractNumId w:val="25"/>
  </w:num>
  <w:num w:numId="8" w16cid:durableId="867252850">
    <w:abstractNumId w:val="14"/>
  </w:num>
  <w:num w:numId="9" w16cid:durableId="1671054957">
    <w:abstractNumId w:val="29"/>
  </w:num>
  <w:num w:numId="10" w16cid:durableId="840311500">
    <w:abstractNumId w:val="10"/>
  </w:num>
  <w:num w:numId="11" w16cid:durableId="1959870696">
    <w:abstractNumId w:val="9"/>
  </w:num>
  <w:num w:numId="12" w16cid:durableId="605619285">
    <w:abstractNumId w:val="21"/>
  </w:num>
  <w:num w:numId="13" w16cid:durableId="2055500860">
    <w:abstractNumId w:val="15"/>
  </w:num>
  <w:num w:numId="14" w16cid:durableId="1411538100">
    <w:abstractNumId w:val="3"/>
  </w:num>
  <w:num w:numId="15" w16cid:durableId="1735813026">
    <w:abstractNumId w:val="4"/>
  </w:num>
  <w:num w:numId="16" w16cid:durableId="1032650955">
    <w:abstractNumId w:val="6"/>
  </w:num>
  <w:num w:numId="17" w16cid:durableId="1327712029">
    <w:abstractNumId w:val="24"/>
  </w:num>
  <w:num w:numId="18" w16cid:durableId="124082695">
    <w:abstractNumId w:val="13"/>
  </w:num>
  <w:num w:numId="19" w16cid:durableId="801775999">
    <w:abstractNumId w:val="5"/>
  </w:num>
  <w:num w:numId="20" w16cid:durableId="1158375527">
    <w:abstractNumId w:val="31"/>
  </w:num>
  <w:num w:numId="21" w16cid:durableId="1790734762">
    <w:abstractNumId w:val="20"/>
  </w:num>
  <w:num w:numId="22" w16cid:durableId="967321735">
    <w:abstractNumId w:val="19"/>
  </w:num>
  <w:num w:numId="23" w16cid:durableId="1858352900">
    <w:abstractNumId w:val="33"/>
  </w:num>
  <w:num w:numId="24" w16cid:durableId="339237422">
    <w:abstractNumId w:val="0"/>
  </w:num>
  <w:num w:numId="25" w16cid:durableId="926616600">
    <w:abstractNumId w:val="1"/>
  </w:num>
  <w:num w:numId="26" w16cid:durableId="145438691">
    <w:abstractNumId w:val="32"/>
  </w:num>
  <w:num w:numId="27" w16cid:durableId="2126196794">
    <w:abstractNumId w:val="2"/>
  </w:num>
  <w:num w:numId="28" w16cid:durableId="455871845">
    <w:abstractNumId w:val="23"/>
  </w:num>
  <w:num w:numId="29" w16cid:durableId="2054425863">
    <w:abstractNumId w:val="27"/>
  </w:num>
  <w:num w:numId="30" w16cid:durableId="1067727514">
    <w:abstractNumId w:val="7"/>
  </w:num>
  <w:num w:numId="31" w16cid:durableId="996882514">
    <w:abstractNumId w:val="11"/>
  </w:num>
  <w:num w:numId="32" w16cid:durableId="749276573">
    <w:abstractNumId w:val="28"/>
  </w:num>
  <w:num w:numId="33" w16cid:durableId="1290010730">
    <w:abstractNumId w:val="22"/>
  </w:num>
  <w:num w:numId="34" w16cid:durableId="1218591713">
    <w:abstractNumId w:val="18"/>
  </w:num>
  <w:num w:numId="35" w16cid:durableId="19485029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defaultTabStop w:val="420"/>
  <w:drawingGridHorizontalSpacing w:val="105"/>
  <w:drawingGridVerticalSpacing w:val="31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8E5"/>
    <w:rsid w:val="00002D1E"/>
    <w:rsid w:val="00010A6D"/>
    <w:rsid w:val="00033001"/>
    <w:rsid w:val="00033D8C"/>
    <w:rsid w:val="000431AB"/>
    <w:rsid w:val="0004607C"/>
    <w:rsid w:val="0005584E"/>
    <w:rsid w:val="00055D3C"/>
    <w:rsid w:val="000563D0"/>
    <w:rsid w:val="0006044B"/>
    <w:rsid w:val="00064A7D"/>
    <w:rsid w:val="0006506E"/>
    <w:rsid w:val="00066542"/>
    <w:rsid w:val="00073C05"/>
    <w:rsid w:val="000758F5"/>
    <w:rsid w:val="000969B8"/>
    <w:rsid w:val="000D4A37"/>
    <w:rsid w:val="000D662E"/>
    <w:rsid w:val="000F3A7F"/>
    <w:rsid w:val="000F7B98"/>
    <w:rsid w:val="00103891"/>
    <w:rsid w:val="00103B55"/>
    <w:rsid w:val="00112A35"/>
    <w:rsid w:val="00121D48"/>
    <w:rsid w:val="001308AC"/>
    <w:rsid w:val="00135B46"/>
    <w:rsid w:val="00151B29"/>
    <w:rsid w:val="00154BC2"/>
    <w:rsid w:val="0015686E"/>
    <w:rsid w:val="00171C3F"/>
    <w:rsid w:val="00174340"/>
    <w:rsid w:val="00190688"/>
    <w:rsid w:val="001940DE"/>
    <w:rsid w:val="001A4C3A"/>
    <w:rsid w:val="001A6AF3"/>
    <w:rsid w:val="001A7CC6"/>
    <w:rsid w:val="001D6032"/>
    <w:rsid w:val="001D7DF1"/>
    <w:rsid w:val="001E17E0"/>
    <w:rsid w:val="001E42FE"/>
    <w:rsid w:val="001F3A2F"/>
    <w:rsid w:val="00225662"/>
    <w:rsid w:val="0023010C"/>
    <w:rsid w:val="00240C42"/>
    <w:rsid w:val="00242E16"/>
    <w:rsid w:val="002551EF"/>
    <w:rsid w:val="0025582C"/>
    <w:rsid w:val="00263ECB"/>
    <w:rsid w:val="00271549"/>
    <w:rsid w:val="00276500"/>
    <w:rsid w:val="0027688A"/>
    <w:rsid w:val="00281BF4"/>
    <w:rsid w:val="00281EBE"/>
    <w:rsid w:val="00286906"/>
    <w:rsid w:val="00287643"/>
    <w:rsid w:val="002A49DB"/>
    <w:rsid w:val="002A6AA8"/>
    <w:rsid w:val="002B033A"/>
    <w:rsid w:val="002C169D"/>
    <w:rsid w:val="002C4098"/>
    <w:rsid w:val="002C5214"/>
    <w:rsid w:val="002D4044"/>
    <w:rsid w:val="002F1613"/>
    <w:rsid w:val="002F3458"/>
    <w:rsid w:val="002F3D0C"/>
    <w:rsid w:val="002F5296"/>
    <w:rsid w:val="00305CB2"/>
    <w:rsid w:val="00307056"/>
    <w:rsid w:val="00344EEA"/>
    <w:rsid w:val="00351876"/>
    <w:rsid w:val="00352609"/>
    <w:rsid w:val="00363600"/>
    <w:rsid w:val="003647FF"/>
    <w:rsid w:val="003710B4"/>
    <w:rsid w:val="00380311"/>
    <w:rsid w:val="003806C1"/>
    <w:rsid w:val="00380727"/>
    <w:rsid w:val="003817A9"/>
    <w:rsid w:val="003A0F66"/>
    <w:rsid w:val="003A399C"/>
    <w:rsid w:val="003A7A1F"/>
    <w:rsid w:val="003B220B"/>
    <w:rsid w:val="003B271F"/>
    <w:rsid w:val="003B6670"/>
    <w:rsid w:val="003C488F"/>
    <w:rsid w:val="003C5D49"/>
    <w:rsid w:val="003D2694"/>
    <w:rsid w:val="003E34CB"/>
    <w:rsid w:val="003E6A4A"/>
    <w:rsid w:val="003F7AB3"/>
    <w:rsid w:val="004012BB"/>
    <w:rsid w:val="00421F48"/>
    <w:rsid w:val="004255EC"/>
    <w:rsid w:val="004312F4"/>
    <w:rsid w:val="004322D6"/>
    <w:rsid w:val="00433394"/>
    <w:rsid w:val="00434E13"/>
    <w:rsid w:val="004549F0"/>
    <w:rsid w:val="00456B11"/>
    <w:rsid w:val="00463220"/>
    <w:rsid w:val="00464014"/>
    <w:rsid w:val="004726CA"/>
    <w:rsid w:val="0048225A"/>
    <w:rsid w:val="00487D6D"/>
    <w:rsid w:val="00491DE0"/>
    <w:rsid w:val="004B1E25"/>
    <w:rsid w:val="004B795C"/>
    <w:rsid w:val="004C3471"/>
    <w:rsid w:val="004C7F14"/>
    <w:rsid w:val="004D6627"/>
    <w:rsid w:val="004E3ADA"/>
    <w:rsid w:val="004E7C57"/>
    <w:rsid w:val="00501E51"/>
    <w:rsid w:val="0050499C"/>
    <w:rsid w:val="00511CE9"/>
    <w:rsid w:val="005242CB"/>
    <w:rsid w:val="0052654E"/>
    <w:rsid w:val="00530680"/>
    <w:rsid w:val="005328B1"/>
    <w:rsid w:val="00533686"/>
    <w:rsid w:val="00547AD7"/>
    <w:rsid w:val="00556EA2"/>
    <w:rsid w:val="00577A5B"/>
    <w:rsid w:val="005812DC"/>
    <w:rsid w:val="0058558E"/>
    <w:rsid w:val="0058623F"/>
    <w:rsid w:val="0059353A"/>
    <w:rsid w:val="00596D9B"/>
    <w:rsid w:val="005D0674"/>
    <w:rsid w:val="005D512B"/>
    <w:rsid w:val="005E1F3A"/>
    <w:rsid w:val="00607598"/>
    <w:rsid w:val="00607F56"/>
    <w:rsid w:val="00611865"/>
    <w:rsid w:val="00613B91"/>
    <w:rsid w:val="00617C30"/>
    <w:rsid w:val="006338B8"/>
    <w:rsid w:val="00637DF0"/>
    <w:rsid w:val="00653417"/>
    <w:rsid w:val="00655581"/>
    <w:rsid w:val="00686E84"/>
    <w:rsid w:val="00694FE9"/>
    <w:rsid w:val="006A49D2"/>
    <w:rsid w:val="006A6874"/>
    <w:rsid w:val="006C105B"/>
    <w:rsid w:val="006D25B8"/>
    <w:rsid w:val="006D3A21"/>
    <w:rsid w:val="006D6F73"/>
    <w:rsid w:val="006E1E8C"/>
    <w:rsid w:val="006F6ABD"/>
    <w:rsid w:val="006F6CA5"/>
    <w:rsid w:val="00702CED"/>
    <w:rsid w:val="00711A4E"/>
    <w:rsid w:val="0071689A"/>
    <w:rsid w:val="0073514D"/>
    <w:rsid w:val="00771808"/>
    <w:rsid w:val="007818F0"/>
    <w:rsid w:val="00783C77"/>
    <w:rsid w:val="00796F97"/>
    <w:rsid w:val="00797678"/>
    <w:rsid w:val="007A66B2"/>
    <w:rsid w:val="007C1302"/>
    <w:rsid w:val="007C1F39"/>
    <w:rsid w:val="007C2A58"/>
    <w:rsid w:val="007C79F0"/>
    <w:rsid w:val="007D626A"/>
    <w:rsid w:val="007E2AEF"/>
    <w:rsid w:val="007F28AB"/>
    <w:rsid w:val="00810118"/>
    <w:rsid w:val="00812311"/>
    <w:rsid w:val="00816D09"/>
    <w:rsid w:val="0082050B"/>
    <w:rsid w:val="0083127E"/>
    <w:rsid w:val="00837C3C"/>
    <w:rsid w:val="00842895"/>
    <w:rsid w:val="008442DC"/>
    <w:rsid w:val="0084586D"/>
    <w:rsid w:val="00870E2A"/>
    <w:rsid w:val="008750D3"/>
    <w:rsid w:val="008765FD"/>
    <w:rsid w:val="00887319"/>
    <w:rsid w:val="00887EA7"/>
    <w:rsid w:val="008917FB"/>
    <w:rsid w:val="008965CD"/>
    <w:rsid w:val="00896B8A"/>
    <w:rsid w:val="008A7FFE"/>
    <w:rsid w:val="008C239F"/>
    <w:rsid w:val="008C5ABF"/>
    <w:rsid w:val="008C66D6"/>
    <w:rsid w:val="008C6AE9"/>
    <w:rsid w:val="008D5FB4"/>
    <w:rsid w:val="008D6712"/>
    <w:rsid w:val="008E7C1B"/>
    <w:rsid w:val="008F22C4"/>
    <w:rsid w:val="00907EB6"/>
    <w:rsid w:val="00913A62"/>
    <w:rsid w:val="00920C86"/>
    <w:rsid w:val="00951D47"/>
    <w:rsid w:val="009523E3"/>
    <w:rsid w:val="00954484"/>
    <w:rsid w:val="009623BD"/>
    <w:rsid w:val="00964D04"/>
    <w:rsid w:val="00984422"/>
    <w:rsid w:val="00985D6C"/>
    <w:rsid w:val="00990162"/>
    <w:rsid w:val="0099487D"/>
    <w:rsid w:val="00996BD1"/>
    <w:rsid w:val="009B77A5"/>
    <w:rsid w:val="009C2B7E"/>
    <w:rsid w:val="009C7628"/>
    <w:rsid w:val="009D3E7E"/>
    <w:rsid w:val="009D6F4E"/>
    <w:rsid w:val="009E0688"/>
    <w:rsid w:val="009E32B8"/>
    <w:rsid w:val="009E56AF"/>
    <w:rsid w:val="009F772C"/>
    <w:rsid w:val="00A00FB0"/>
    <w:rsid w:val="00A04C27"/>
    <w:rsid w:val="00A06BE2"/>
    <w:rsid w:val="00A10C2E"/>
    <w:rsid w:val="00A17064"/>
    <w:rsid w:val="00A44959"/>
    <w:rsid w:val="00A508CC"/>
    <w:rsid w:val="00A52B5F"/>
    <w:rsid w:val="00A564BE"/>
    <w:rsid w:val="00A76410"/>
    <w:rsid w:val="00A764E5"/>
    <w:rsid w:val="00A83C08"/>
    <w:rsid w:val="00A83F85"/>
    <w:rsid w:val="00A9118F"/>
    <w:rsid w:val="00A926B8"/>
    <w:rsid w:val="00AA650C"/>
    <w:rsid w:val="00AB4C46"/>
    <w:rsid w:val="00AB583E"/>
    <w:rsid w:val="00AB69D7"/>
    <w:rsid w:val="00AD264B"/>
    <w:rsid w:val="00AD55D7"/>
    <w:rsid w:val="00AE509C"/>
    <w:rsid w:val="00AE5CB8"/>
    <w:rsid w:val="00AE75E2"/>
    <w:rsid w:val="00AF3728"/>
    <w:rsid w:val="00AF66C0"/>
    <w:rsid w:val="00B06500"/>
    <w:rsid w:val="00B157C0"/>
    <w:rsid w:val="00B30887"/>
    <w:rsid w:val="00B31A44"/>
    <w:rsid w:val="00B31D99"/>
    <w:rsid w:val="00B41B26"/>
    <w:rsid w:val="00B5068E"/>
    <w:rsid w:val="00B63332"/>
    <w:rsid w:val="00B66D90"/>
    <w:rsid w:val="00B81158"/>
    <w:rsid w:val="00BA0AB8"/>
    <w:rsid w:val="00BA3787"/>
    <w:rsid w:val="00BA6188"/>
    <w:rsid w:val="00BB40EE"/>
    <w:rsid w:val="00BC1E84"/>
    <w:rsid w:val="00BD098D"/>
    <w:rsid w:val="00BE05A4"/>
    <w:rsid w:val="00BE27B0"/>
    <w:rsid w:val="00BE358F"/>
    <w:rsid w:val="00C1503D"/>
    <w:rsid w:val="00C1657E"/>
    <w:rsid w:val="00C2720E"/>
    <w:rsid w:val="00C31E5F"/>
    <w:rsid w:val="00C36C64"/>
    <w:rsid w:val="00C4436E"/>
    <w:rsid w:val="00C446AC"/>
    <w:rsid w:val="00C5390B"/>
    <w:rsid w:val="00C57DDB"/>
    <w:rsid w:val="00C67E28"/>
    <w:rsid w:val="00C7539F"/>
    <w:rsid w:val="00C77F7E"/>
    <w:rsid w:val="00C90568"/>
    <w:rsid w:val="00C9334F"/>
    <w:rsid w:val="00C9606B"/>
    <w:rsid w:val="00C96F93"/>
    <w:rsid w:val="00C97611"/>
    <w:rsid w:val="00CA1EF3"/>
    <w:rsid w:val="00CB2BA0"/>
    <w:rsid w:val="00CB45A6"/>
    <w:rsid w:val="00CB5006"/>
    <w:rsid w:val="00CD2681"/>
    <w:rsid w:val="00CE1454"/>
    <w:rsid w:val="00D078B8"/>
    <w:rsid w:val="00D3680C"/>
    <w:rsid w:val="00D43FBD"/>
    <w:rsid w:val="00D47B8D"/>
    <w:rsid w:val="00D55DE0"/>
    <w:rsid w:val="00D56AAA"/>
    <w:rsid w:val="00D57AF9"/>
    <w:rsid w:val="00D61772"/>
    <w:rsid w:val="00D7165C"/>
    <w:rsid w:val="00D7518A"/>
    <w:rsid w:val="00D85D4C"/>
    <w:rsid w:val="00D9096C"/>
    <w:rsid w:val="00D92D69"/>
    <w:rsid w:val="00DA388E"/>
    <w:rsid w:val="00DA657F"/>
    <w:rsid w:val="00DD4A67"/>
    <w:rsid w:val="00DE3529"/>
    <w:rsid w:val="00DE4B7A"/>
    <w:rsid w:val="00E14179"/>
    <w:rsid w:val="00E1518D"/>
    <w:rsid w:val="00E17D24"/>
    <w:rsid w:val="00E249AA"/>
    <w:rsid w:val="00E25F3F"/>
    <w:rsid w:val="00E304B9"/>
    <w:rsid w:val="00E35DC8"/>
    <w:rsid w:val="00E4036F"/>
    <w:rsid w:val="00E54DF1"/>
    <w:rsid w:val="00E56564"/>
    <w:rsid w:val="00E57559"/>
    <w:rsid w:val="00E63290"/>
    <w:rsid w:val="00E73224"/>
    <w:rsid w:val="00E8295F"/>
    <w:rsid w:val="00E93C52"/>
    <w:rsid w:val="00E950E6"/>
    <w:rsid w:val="00E95E40"/>
    <w:rsid w:val="00EA373F"/>
    <w:rsid w:val="00EA6081"/>
    <w:rsid w:val="00EA6E17"/>
    <w:rsid w:val="00EB3699"/>
    <w:rsid w:val="00EB5613"/>
    <w:rsid w:val="00ED3EFD"/>
    <w:rsid w:val="00ED4478"/>
    <w:rsid w:val="00EF11B0"/>
    <w:rsid w:val="00F161BA"/>
    <w:rsid w:val="00F21424"/>
    <w:rsid w:val="00F235E8"/>
    <w:rsid w:val="00F2718F"/>
    <w:rsid w:val="00F30F34"/>
    <w:rsid w:val="00F408E5"/>
    <w:rsid w:val="00F41763"/>
    <w:rsid w:val="00F43C8A"/>
    <w:rsid w:val="00F45DA5"/>
    <w:rsid w:val="00F5735F"/>
    <w:rsid w:val="00F60F5B"/>
    <w:rsid w:val="00F62719"/>
    <w:rsid w:val="00F64FD7"/>
    <w:rsid w:val="00F72A5F"/>
    <w:rsid w:val="00F76BF8"/>
    <w:rsid w:val="00F77859"/>
    <w:rsid w:val="00F8258F"/>
    <w:rsid w:val="00F84594"/>
    <w:rsid w:val="00F871A5"/>
    <w:rsid w:val="00F92DD4"/>
    <w:rsid w:val="00FB11BF"/>
    <w:rsid w:val="00FB537B"/>
    <w:rsid w:val="00FB5B55"/>
    <w:rsid w:val="00FC4CC0"/>
    <w:rsid w:val="00FC6266"/>
    <w:rsid w:val="00FC79FA"/>
    <w:rsid w:val="00FD5109"/>
    <w:rsid w:val="00FD5D71"/>
    <w:rsid w:val="00FD7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B582B"/>
  <w15:docId w15:val="{5499C1D5-7053-4E5B-A4CF-CB5BE1F6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7F7E"/>
    <w:pPr>
      <w:widowControl w:val="0"/>
      <w:jc w:val="both"/>
    </w:pPr>
  </w:style>
  <w:style w:type="paragraph" w:styleId="1">
    <w:name w:val="heading 1"/>
    <w:basedOn w:val="a"/>
    <w:next w:val="a"/>
    <w:link w:val="10"/>
    <w:uiPriority w:val="9"/>
    <w:qFormat/>
    <w:rsid w:val="003A7A1F"/>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4">
    <w:name w:val="heading 4"/>
    <w:basedOn w:val="a"/>
    <w:next w:val="a"/>
    <w:link w:val="40"/>
    <w:uiPriority w:val="9"/>
    <w:semiHidden/>
    <w:unhideWhenUsed/>
    <w:qFormat/>
    <w:rsid w:val="006F6CA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2715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271549"/>
    <w:rPr>
      <w:sz w:val="18"/>
      <w:szCs w:val="18"/>
    </w:rPr>
  </w:style>
  <w:style w:type="paragraph" w:styleId="a5">
    <w:name w:val="footer"/>
    <w:basedOn w:val="a"/>
    <w:link w:val="a6"/>
    <w:uiPriority w:val="99"/>
    <w:unhideWhenUsed/>
    <w:rsid w:val="00271549"/>
    <w:pPr>
      <w:tabs>
        <w:tab w:val="center" w:pos="4153"/>
        <w:tab w:val="right" w:pos="8306"/>
      </w:tabs>
      <w:snapToGrid w:val="0"/>
      <w:jc w:val="left"/>
    </w:pPr>
    <w:rPr>
      <w:sz w:val="18"/>
      <w:szCs w:val="18"/>
    </w:rPr>
  </w:style>
  <w:style w:type="character" w:customStyle="1" w:styleId="a6">
    <w:name w:val="页脚 字符"/>
    <w:basedOn w:val="a0"/>
    <w:link w:val="a5"/>
    <w:uiPriority w:val="99"/>
    <w:rsid w:val="00271549"/>
    <w:rPr>
      <w:sz w:val="18"/>
      <w:szCs w:val="18"/>
    </w:rPr>
  </w:style>
  <w:style w:type="paragraph" w:customStyle="1" w:styleId="a7">
    <w:name w:val="图表居中"/>
    <w:next w:val="a"/>
    <w:qFormat/>
    <w:rsid w:val="00E249AA"/>
    <w:pPr>
      <w:spacing w:line="0" w:lineRule="atLeast"/>
      <w:jc w:val="center"/>
    </w:pPr>
    <w:rPr>
      <w:rFonts w:ascii="Times New Roman" w:eastAsia="楷体_GB2312" w:hAnsi="Times New Roman" w:cs="Times New Roman"/>
      <w:szCs w:val="21"/>
    </w:rPr>
  </w:style>
  <w:style w:type="character" w:customStyle="1" w:styleId="HTML">
    <w:name w:val="HTML 预设格式 字符"/>
    <w:link w:val="HTML0"/>
    <w:uiPriority w:val="99"/>
    <w:rsid w:val="00E249AA"/>
    <w:rPr>
      <w:rFonts w:ascii="宋体" w:hAnsi="宋体" w:cs="宋体"/>
      <w:sz w:val="24"/>
      <w:szCs w:val="24"/>
    </w:rPr>
  </w:style>
  <w:style w:type="paragraph" w:styleId="HTML0">
    <w:name w:val="HTML Preformatted"/>
    <w:basedOn w:val="a"/>
    <w:link w:val="HTML"/>
    <w:uiPriority w:val="99"/>
    <w:unhideWhenUsed/>
    <w:rsid w:val="00E249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1">
    <w:name w:val="HTML 预设格式 Char1"/>
    <w:basedOn w:val="a0"/>
    <w:uiPriority w:val="99"/>
    <w:semiHidden/>
    <w:rsid w:val="00E249AA"/>
    <w:rPr>
      <w:rFonts w:ascii="Courier New" w:hAnsi="Courier New" w:cs="Courier New"/>
      <w:sz w:val="20"/>
      <w:szCs w:val="20"/>
    </w:rPr>
  </w:style>
  <w:style w:type="paragraph" w:customStyle="1" w:styleId="Default">
    <w:name w:val="Default"/>
    <w:link w:val="DefaultChar"/>
    <w:qFormat/>
    <w:rsid w:val="00E249AA"/>
    <w:pPr>
      <w:widowControl w:val="0"/>
      <w:autoSpaceDE w:val="0"/>
      <w:autoSpaceDN w:val="0"/>
      <w:adjustRightInd w:val="0"/>
    </w:pPr>
    <w:rPr>
      <w:rFonts w:ascii="黑体" w:eastAsia="黑体" w:hAnsi="Calibri" w:cs="黑体"/>
      <w:color w:val="000000"/>
      <w:kern w:val="0"/>
      <w:sz w:val="24"/>
      <w:szCs w:val="24"/>
    </w:rPr>
  </w:style>
  <w:style w:type="paragraph" w:customStyle="1" w:styleId="a8">
    <w:name w:val="！表格正文"/>
    <w:basedOn w:val="a"/>
    <w:uiPriority w:val="99"/>
    <w:qFormat/>
    <w:rsid w:val="005328B1"/>
    <w:pPr>
      <w:spacing w:line="288" w:lineRule="auto"/>
      <w:jc w:val="left"/>
    </w:pPr>
    <w:rPr>
      <w:rFonts w:ascii="宋体" w:eastAsia="宋体" w:hAnsi="宋体" w:cs="Times New Roman"/>
      <w:szCs w:val="21"/>
    </w:rPr>
  </w:style>
  <w:style w:type="paragraph" w:customStyle="1" w:styleId="a9">
    <w:name w:val="！表格首行"/>
    <w:basedOn w:val="a"/>
    <w:link w:val="Char"/>
    <w:uiPriority w:val="99"/>
    <w:qFormat/>
    <w:rsid w:val="005328B1"/>
    <w:pPr>
      <w:jc w:val="center"/>
    </w:pPr>
    <w:rPr>
      <w:rFonts w:ascii="宋体" w:eastAsia="宋体" w:hAnsi="宋体" w:cs="Times New Roman"/>
      <w:b/>
      <w:kern w:val="0"/>
      <w:szCs w:val="20"/>
    </w:rPr>
  </w:style>
  <w:style w:type="character" w:customStyle="1" w:styleId="Char">
    <w:name w:val="表格首行 Char"/>
    <w:link w:val="a9"/>
    <w:uiPriority w:val="99"/>
    <w:qFormat/>
    <w:locked/>
    <w:rsid w:val="005328B1"/>
    <w:rPr>
      <w:rFonts w:ascii="宋体" w:eastAsia="宋体" w:hAnsi="宋体" w:cs="Times New Roman"/>
      <w:b/>
      <w:kern w:val="0"/>
      <w:szCs w:val="20"/>
    </w:rPr>
  </w:style>
  <w:style w:type="paragraph" w:styleId="aa">
    <w:name w:val="List Paragraph"/>
    <w:basedOn w:val="a"/>
    <w:uiPriority w:val="34"/>
    <w:qFormat/>
    <w:rsid w:val="005328B1"/>
    <w:pPr>
      <w:ind w:firstLineChars="200" w:firstLine="420"/>
    </w:pPr>
    <w:rPr>
      <w:rFonts w:ascii="Calibri" w:eastAsia="宋体" w:hAnsi="Calibri" w:cs="Times New Roman"/>
    </w:rPr>
  </w:style>
  <w:style w:type="paragraph" w:styleId="ab">
    <w:name w:val="Title"/>
    <w:basedOn w:val="a"/>
    <w:next w:val="a"/>
    <w:link w:val="ac"/>
    <w:uiPriority w:val="10"/>
    <w:rsid w:val="005328B1"/>
    <w:pPr>
      <w:spacing w:before="240" w:after="60"/>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rsid w:val="005328B1"/>
    <w:rPr>
      <w:rFonts w:asciiTheme="majorHAnsi" w:eastAsia="宋体" w:hAnsiTheme="majorHAnsi" w:cstheme="majorBidi"/>
      <w:b/>
      <w:bCs/>
      <w:sz w:val="32"/>
      <w:szCs w:val="32"/>
    </w:rPr>
  </w:style>
  <w:style w:type="paragraph" w:styleId="TOC1">
    <w:name w:val="toc 1"/>
    <w:basedOn w:val="a"/>
    <w:next w:val="a"/>
    <w:autoRedefine/>
    <w:uiPriority w:val="39"/>
    <w:unhideWhenUsed/>
    <w:rsid w:val="000758F5"/>
  </w:style>
  <w:style w:type="character" w:styleId="ad">
    <w:name w:val="Hyperlink"/>
    <w:basedOn w:val="a0"/>
    <w:uiPriority w:val="99"/>
    <w:unhideWhenUsed/>
    <w:rsid w:val="000758F5"/>
    <w:rPr>
      <w:color w:val="0000FF" w:themeColor="hyperlink"/>
      <w:u w:val="single"/>
    </w:rPr>
  </w:style>
  <w:style w:type="paragraph" w:customStyle="1" w:styleId="ae">
    <w:name w:val="自评表格"/>
    <w:basedOn w:val="a"/>
    <w:link w:val="af"/>
    <w:qFormat/>
    <w:rsid w:val="00281EBE"/>
    <w:pPr>
      <w:widowControl/>
      <w:snapToGrid w:val="0"/>
      <w:spacing w:line="240" w:lineRule="atLeast"/>
      <w:jc w:val="center"/>
    </w:pPr>
    <w:rPr>
      <w:rFonts w:ascii="宋体" w:eastAsia="宋体" w:hAnsi="宋体" w:cs="Times New Roman"/>
      <w:kern w:val="0"/>
      <w:sz w:val="18"/>
      <w:szCs w:val="20"/>
    </w:rPr>
  </w:style>
  <w:style w:type="character" w:customStyle="1" w:styleId="af">
    <w:name w:val="自评表格 字符"/>
    <w:link w:val="ae"/>
    <w:qFormat/>
    <w:rsid w:val="00281EBE"/>
    <w:rPr>
      <w:rFonts w:ascii="宋体" w:eastAsia="宋体" w:hAnsi="宋体" w:cs="Times New Roman"/>
      <w:kern w:val="0"/>
      <w:sz w:val="18"/>
      <w:szCs w:val="20"/>
    </w:rPr>
  </w:style>
  <w:style w:type="paragraph" w:styleId="af0">
    <w:name w:val="Normal Indent"/>
    <w:basedOn w:val="a"/>
    <w:rsid w:val="00907EB6"/>
    <w:pPr>
      <w:widowControl/>
      <w:ind w:firstLineChars="200" w:firstLine="420"/>
      <w:jc w:val="left"/>
    </w:pPr>
    <w:rPr>
      <w:rFonts w:ascii="Times New Roman" w:eastAsia="宋体" w:hAnsi="Times New Roman" w:cs="Times New Roman"/>
    </w:rPr>
  </w:style>
  <w:style w:type="table" w:styleId="af1">
    <w:name w:val="Table Grid"/>
    <w:basedOn w:val="a1"/>
    <w:uiPriority w:val="59"/>
    <w:qFormat/>
    <w:rsid w:val="00103B55"/>
    <w:rPr>
      <w:rFonts w:ascii="Calibri" w:eastAsia="宋体" w:hAnsi="Calibri" w:cs="黑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3A7A1F"/>
    <w:rPr>
      <w:rFonts w:ascii="Times New Roman" w:eastAsia="宋体" w:hAnsi="Times New Roman" w:cs="Times New Roman"/>
      <w:b/>
      <w:bCs/>
      <w:kern w:val="44"/>
      <w:sz w:val="44"/>
      <w:szCs w:val="44"/>
    </w:rPr>
  </w:style>
  <w:style w:type="paragraph" w:styleId="af2">
    <w:name w:val="Body Text Indent"/>
    <w:basedOn w:val="a"/>
    <w:link w:val="af3"/>
    <w:rsid w:val="00ED4478"/>
    <w:pPr>
      <w:spacing w:line="360" w:lineRule="auto"/>
      <w:ind w:firstLine="720"/>
    </w:pPr>
    <w:rPr>
      <w:rFonts w:ascii="宋体" w:eastAsia="宋体" w:hAnsi="Times New Roman" w:cs="Times New Roman"/>
      <w:sz w:val="24"/>
      <w:szCs w:val="24"/>
    </w:rPr>
  </w:style>
  <w:style w:type="character" w:customStyle="1" w:styleId="af3">
    <w:name w:val="正文文本缩进 字符"/>
    <w:basedOn w:val="a0"/>
    <w:link w:val="af2"/>
    <w:rsid w:val="00ED4478"/>
    <w:rPr>
      <w:rFonts w:ascii="宋体" w:eastAsia="宋体" w:hAnsi="Times New Roman" w:cs="Times New Roman"/>
      <w:sz w:val="24"/>
      <w:szCs w:val="24"/>
    </w:rPr>
  </w:style>
  <w:style w:type="paragraph" w:customStyle="1" w:styleId="11">
    <w:name w:val="1教学大纲标题"/>
    <w:basedOn w:val="ab"/>
    <w:link w:val="1Char"/>
    <w:qFormat/>
    <w:rsid w:val="00AE509C"/>
    <w:rPr>
      <w:rFonts w:ascii="黑体" w:eastAsia="黑体" w:hAnsi="黑体"/>
      <w:b w:val="0"/>
      <w:szCs w:val="28"/>
    </w:rPr>
  </w:style>
  <w:style w:type="paragraph" w:customStyle="1" w:styleId="2">
    <w:name w:val="2大标题"/>
    <w:basedOn w:val="Default"/>
    <w:link w:val="2Char"/>
    <w:qFormat/>
    <w:rsid w:val="00AE509C"/>
    <w:pPr>
      <w:spacing w:beforeLines="50" w:afterLines="50" w:line="360" w:lineRule="auto"/>
    </w:pPr>
  </w:style>
  <w:style w:type="character" w:customStyle="1" w:styleId="1Char">
    <w:name w:val="1教学大纲标题 Char"/>
    <w:basedOn w:val="ac"/>
    <w:link w:val="11"/>
    <w:rsid w:val="00AE509C"/>
    <w:rPr>
      <w:rFonts w:ascii="黑体" w:eastAsia="黑体" w:hAnsi="黑体" w:cstheme="majorBidi"/>
      <w:b w:val="0"/>
      <w:bCs/>
      <w:sz w:val="32"/>
      <w:szCs w:val="28"/>
    </w:rPr>
  </w:style>
  <w:style w:type="paragraph" w:customStyle="1" w:styleId="3">
    <w:name w:val="3小标题"/>
    <w:basedOn w:val="Default"/>
    <w:link w:val="3Char"/>
    <w:qFormat/>
    <w:rsid w:val="00AE509C"/>
    <w:pPr>
      <w:spacing w:line="360" w:lineRule="auto"/>
      <w:ind w:firstLineChars="200" w:firstLine="482"/>
    </w:pPr>
    <w:rPr>
      <w:rFonts w:ascii="宋体" w:eastAsia="宋体" w:hAnsi="宋体" w:cs="Times New Roman"/>
      <w:b/>
      <w:bCs/>
    </w:rPr>
  </w:style>
  <w:style w:type="character" w:customStyle="1" w:styleId="DefaultChar">
    <w:name w:val="Default Char"/>
    <w:basedOn w:val="a0"/>
    <w:link w:val="Default"/>
    <w:qFormat/>
    <w:rsid w:val="00AE509C"/>
    <w:rPr>
      <w:rFonts w:ascii="黑体" w:eastAsia="黑体" w:hAnsi="Calibri" w:cs="黑体"/>
      <w:color w:val="000000"/>
      <w:kern w:val="0"/>
      <w:sz w:val="24"/>
      <w:szCs w:val="24"/>
    </w:rPr>
  </w:style>
  <w:style w:type="character" w:customStyle="1" w:styleId="2Char">
    <w:name w:val="2大标题 Char"/>
    <w:basedOn w:val="DefaultChar"/>
    <w:link w:val="2"/>
    <w:rsid w:val="00AE509C"/>
    <w:rPr>
      <w:rFonts w:ascii="黑体" w:eastAsia="黑体" w:hAnsi="Calibri" w:cs="黑体"/>
      <w:color w:val="000000"/>
      <w:kern w:val="0"/>
      <w:sz w:val="24"/>
      <w:szCs w:val="24"/>
    </w:rPr>
  </w:style>
  <w:style w:type="paragraph" w:customStyle="1" w:styleId="41">
    <w:name w:val="4正文"/>
    <w:basedOn w:val="Default"/>
    <w:link w:val="4Char"/>
    <w:qFormat/>
    <w:rsid w:val="009C7628"/>
    <w:pPr>
      <w:spacing w:line="360" w:lineRule="auto"/>
      <w:jc w:val="both"/>
    </w:pPr>
    <w:rPr>
      <w:rFonts w:ascii="宋体" w:eastAsia="宋体" w:hAnsi="宋体" w:cs="宋体"/>
    </w:rPr>
  </w:style>
  <w:style w:type="character" w:customStyle="1" w:styleId="3Char">
    <w:name w:val="3小标题 Char"/>
    <w:basedOn w:val="DefaultChar"/>
    <w:link w:val="3"/>
    <w:qFormat/>
    <w:rsid w:val="00AE509C"/>
    <w:rPr>
      <w:rFonts w:ascii="宋体" w:eastAsia="宋体" w:hAnsi="宋体" w:cs="Times New Roman"/>
      <w:b/>
      <w:bCs/>
      <w:color w:val="000000"/>
      <w:kern w:val="0"/>
      <w:sz w:val="24"/>
      <w:szCs w:val="24"/>
    </w:rPr>
  </w:style>
  <w:style w:type="paragraph" w:customStyle="1" w:styleId="52">
    <w:name w:val="5正文2"/>
    <w:basedOn w:val="3"/>
    <w:link w:val="52Char"/>
    <w:rsid w:val="00A9118F"/>
  </w:style>
  <w:style w:type="character" w:customStyle="1" w:styleId="4Char">
    <w:name w:val="4正文 Char"/>
    <w:basedOn w:val="DefaultChar"/>
    <w:link w:val="41"/>
    <w:rsid w:val="009C7628"/>
    <w:rPr>
      <w:rFonts w:ascii="宋体" w:eastAsia="宋体" w:hAnsi="宋体" w:cs="宋体"/>
      <w:color w:val="000000"/>
      <w:kern w:val="0"/>
      <w:sz w:val="24"/>
      <w:szCs w:val="24"/>
    </w:rPr>
  </w:style>
  <w:style w:type="paragraph" w:customStyle="1" w:styleId="53">
    <w:name w:val="5正文3"/>
    <w:basedOn w:val="41"/>
    <w:link w:val="53Char"/>
    <w:rsid w:val="00A9118F"/>
    <w:rPr>
      <w:rFonts w:ascii="Times New Roman" w:hAnsi="Times New Roman" w:cs="Times New Roman"/>
    </w:rPr>
  </w:style>
  <w:style w:type="character" w:customStyle="1" w:styleId="52Char">
    <w:name w:val="5正文2 Char"/>
    <w:basedOn w:val="3Char"/>
    <w:link w:val="52"/>
    <w:rsid w:val="00A9118F"/>
    <w:rPr>
      <w:rFonts w:ascii="宋体" w:eastAsia="宋体" w:hAnsi="宋体" w:cs="Times New Roman"/>
      <w:b/>
      <w:bCs/>
      <w:color w:val="000000"/>
      <w:kern w:val="0"/>
      <w:sz w:val="24"/>
      <w:szCs w:val="24"/>
    </w:rPr>
  </w:style>
  <w:style w:type="table" w:customStyle="1" w:styleId="30">
    <w:name w:val="网格型3"/>
    <w:basedOn w:val="a1"/>
    <w:uiPriority w:val="59"/>
    <w:qFormat/>
    <w:rsid w:val="00363600"/>
    <w:rPr>
      <w:rFonts w:ascii="Calibri" w:eastAsia="宋体" w:hAnsi="Calibri" w:cs="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3Char">
    <w:name w:val="5正文3 Char"/>
    <w:basedOn w:val="4Char"/>
    <w:link w:val="53"/>
    <w:rsid w:val="00A9118F"/>
    <w:rPr>
      <w:rFonts w:ascii="Times New Roman" w:eastAsia="宋体" w:hAnsi="Times New Roman" w:cs="Times New Roman"/>
      <w:color w:val="000000"/>
      <w:kern w:val="0"/>
      <w:sz w:val="24"/>
      <w:szCs w:val="24"/>
    </w:rPr>
  </w:style>
  <w:style w:type="paragraph" w:styleId="af4">
    <w:name w:val="Normal (Web)"/>
    <w:basedOn w:val="a"/>
    <w:uiPriority w:val="99"/>
    <w:qFormat/>
    <w:rsid w:val="00363600"/>
    <w:rPr>
      <w:rFonts w:ascii="Times New Roman" w:eastAsia="仿宋_GB2312" w:hAnsi="Times New Roman" w:cs="Times New Roman"/>
      <w:sz w:val="24"/>
      <w:szCs w:val="24"/>
    </w:rPr>
  </w:style>
  <w:style w:type="character" w:styleId="af5">
    <w:name w:val="Strong"/>
    <w:qFormat/>
    <w:rsid w:val="00A17064"/>
    <w:rPr>
      <w:b/>
      <w:bCs/>
    </w:rPr>
  </w:style>
  <w:style w:type="paragraph" w:styleId="20">
    <w:name w:val="Body Text Indent 2"/>
    <w:basedOn w:val="a"/>
    <w:link w:val="21"/>
    <w:uiPriority w:val="99"/>
    <w:unhideWhenUsed/>
    <w:rsid w:val="00064A7D"/>
    <w:pPr>
      <w:spacing w:after="120" w:line="480" w:lineRule="auto"/>
      <w:ind w:leftChars="200" w:left="420"/>
    </w:pPr>
  </w:style>
  <w:style w:type="character" w:customStyle="1" w:styleId="21">
    <w:name w:val="正文文本缩进 2 字符"/>
    <w:basedOn w:val="a0"/>
    <w:link w:val="20"/>
    <w:uiPriority w:val="99"/>
    <w:rsid w:val="00064A7D"/>
  </w:style>
  <w:style w:type="character" w:customStyle="1" w:styleId="apple-converted-space">
    <w:name w:val="apple-converted-space"/>
    <w:rsid w:val="00064A7D"/>
    <w:rPr>
      <w:rFonts w:cs="Times New Roman"/>
    </w:rPr>
  </w:style>
  <w:style w:type="paragraph" w:styleId="af6">
    <w:name w:val="Balloon Text"/>
    <w:basedOn w:val="a"/>
    <w:link w:val="af7"/>
    <w:uiPriority w:val="99"/>
    <w:semiHidden/>
    <w:unhideWhenUsed/>
    <w:rsid w:val="009D6F4E"/>
    <w:rPr>
      <w:sz w:val="18"/>
      <w:szCs w:val="18"/>
    </w:rPr>
  </w:style>
  <w:style w:type="character" w:customStyle="1" w:styleId="af7">
    <w:name w:val="批注框文本 字符"/>
    <w:basedOn w:val="a0"/>
    <w:link w:val="af6"/>
    <w:uiPriority w:val="99"/>
    <w:semiHidden/>
    <w:rsid w:val="009D6F4E"/>
    <w:rPr>
      <w:sz w:val="18"/>
      <w:szCs w:val="18"/>
    </w:rPr>
  </w:style>
  <w:style w:type="character" w:customStyle="1" w:styleId="40">
    <w:name w:val="标题 4 字符"/>
    <w:basedOn w:val="a0"/>
    <w:link w:val="4"/>
    <w:uiPriority w:val="9"/>
    <w:semiHidden/>
    <w:rsid w:val="006F6CA5"/>
    <w:rPr>
      <w:rFonts w:asciiTheme="majorHAnsi" w:eastAsiaTheme="majorEastAsia" w:hAnsiTheme="majorHAnsi" w:cstheme="majorBidi"/>
      <w:b/>
      <w:bCs/>
      <w:sz w:val="28"/>
      <w:szCs w:val="28"/>
    </w:rPr>
  </w:style>
  <w:style w:type="character" w:customStyle="1" w:styleId="t1">
    <w:name w:val="t1"/>
    <w:basedOn w:val="a0"/>
    <w:rsid w:val="006F6CA5"/>
  </w:style>
  <w:style w:type="character" w:customStyle="1" w:styleId="a-size-large">
    <w:name w:val="a-size-large"/>
    <w:basedOn w:val="a0"/>
    <w:rsid w:val="006F6CA5"/>
  </w:style>
  <w:style w:type="character" w:customStyle="1" w:styleId="author">
    <w:name w:val="author"/>
    <w:basedOn w:val="a0"/>
    <w:rsid w:val="006F6CA5"/>
  </w:style>
  <w:style w:type="character" w:customStyle="1" w:styleId="a-color-secondary">
    <w:name w:val="a-color-secondary"/>
    <w:basedOn w:val="a0"/>
    <w:rsid w:val="006F6CA5"/>
  </w:style>
  <w:style w:type="character" w:styleId="af8">
    <w:name w:val="Emphasis"/>
    <w:basedOn w:val="a0"/>
    <w:uiPriority w:val="20"/>
    <w:qFormat/>
    <w:rsid w:val="006F6CA5"/>
    <w:rPr>
      <w:i/>
      <w:iCs/>
    </w:rPr>
  </w:style>
  <w:style w:type="table" w:customStyle="1" w:styleId="12">
    <w:name w:val="网格型1"/>
    <w:basedOn w:val="a1"/>
    <w:next w:val="af1"/>
    <w:uiPriority w:val="39"/>
    <w:rsid w:val="006F6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190502">
      <w:bodyDiv w:val="1"/>
      <w:marLeft w:val="0"/>
      <w:marRight w:val="0"/>
      <w:marTop w:val="0"/>
      <w:marBottom w:val="0"/>
      <w:divBdr>
        <w:top w:val="none" w:sz="0" w:space="0" w:color="auto"/>
        <w:left w:val="none" w:sz="0" w:space="0" w:color="auto"/>
        <w:bottom w:val="none" w:sz="0" w:space="0" w:color="auto"/>
        <w:right w:val="none" w:sz="0" w:space="0" w:color="auto"/>
      </w:divBdr>
    </w:div>
    <w:div w:id="414284065">
      <w:bodyDiv w:val="1"/>
      <w:marLeft w:val="0"/>
      <w:marRight w:val="0"/>
      <w:marTop w:val="0"/>
      <w:marBottom w:val="0"/>
      <w:divBdr>
        <w:top w:val="none" w:sz="0" w:space="0" w:color="auto"/>
        <w:left w:val="none" w:sz="0" w:space="0" w:color="auto"/>
        <w:bottom w:val="none" w:sz="0" w:space="0" w:color="auto"/>
        <w:right w:val="none" w:sz="0" w:space="0" w:color="auto"/>
      </w:divBdr>
    </w:div>
    <w:div w:id="539440773">
      <w:bodyDiv w:val="1"/>
      <w:marLeft w:val="0"/>
      <w:marRight w:val="0"/>
      <w:marTop w:val="0"/>
      <w:marBottom w:val="0"/>
      <w:divBdr>
        <w:top w:val="none" w:sz="0" w:space="0" w:color="auto"/>
        <w:left w:val="none" w:sz="0" w:space="0" w:color="auto"/>
        <w:bottom w:val="none" w:sz="0" w:space="0" w:color="auto"/>
        <w:right w:val="none" w:sz="0" w:space="0" w:color="auto"/>
      </w:divBdr>
    </w:div>
    <w:div w:id="656540674">
      <w:bodyDiv w:val="1"/>
      <w:marLeft w:val="0"/>
      <w:marRight w:val="0"/>
      <w:marTop w:val="0"/>
      <w:marBottom w:val="0"/>
      <w:divBdr>
        <w:top w:val="none" w:sz="0" w:space="0" w:color="auto"/>
        <w:left w:val="none" w:sz="0" w:space="0" w:color="auto"/>
        <w:bottom w:val="none" w:sz="0" w:space="0" w:color="auto"/>
        <w:right w:val="none" w:sz="0" w:space="0" w:color="auto"/>
      </w:divBdr>
    </w:div>
    <w:div w:id="753285366">
      <w:bodyDiv w:val="1"/>
      <w:marLeft w:val="0"/>
      <w:marRight w:val="0"/>
      <w:marTop w:val="0"/>
      <w:marBottom w:val="0"/>
      <w:divBdr>
        <w:top w:val="none" w:sz="0" w:space="0" w:color="auto"/>
        <w:left w:val="none" w:sz="0" w:space="0" w:color="auto"/>
        <w:bottom w:val="none" w:sz="0" w:space="0" w:color="auto"/>
        <w:right w:val="none" w:sz="0" w:space="0" w:color="auto"/>
      </w:divBdr>
    </w:div>
    <w:div w:id="946277203">
      <w:bodyDiv w:val="1"/>
      <w:marLeft w:val="0"/>
      <w:marRight w:val="0"/>
      <w:marTop w:val="0"/>
      <w:marBottom w:val="0"/>
      <w:divBdr>
        <w:top w:val="none" w:sz="0" w:space="0" w:color="auto"/>
        <w:left w:val="none" w:sz="0" w:space="0" w:color="auto"/>
        <w:bottom w:val="none" w:sz="0" w:space="0" w:color="auto"/>
        <w:right w:val="none" w:sz="0" w:space="0" w:color="auto"/>
      </w:divBdr>
    </w:div>
    <w:div w:id="967052197">
      <w:bodyDiv w:val="1"/>
      <w:marLeft w:val="0"/>
      <w:marRight w:val="0"/>
      <w:marTop w:val="0"/>
      <w:marBottom w:val="0"/>
      <w:divBdr>
        <w:top w:val="none" w:sz="0" w:space="0" w:color="auto"/>
        <w:left w:val="none" w:sz="0" w:space="0" w:color="auto"/>
        <w:bottom w:val="none" w:sz="0" w:space="0" w:color="auto"/>
        <w:right w:val="none" w:sz="0" w:space="0" w:color="auto"/>
      </w:divBdr>
    </w:div>
    <w:div w:id="985815624">
      <w:bodyDiv w:val="1"/>
      <w:marLeft w:val="0"/>
      <w:marRight w:val="0"/>
      <w:marTop w:val="0"/>
      <w:marBottom w:val="0"/>
      <w:divBdr>
        <w:top w:val="none" w:sz="0" w:space="0" w:color="auto"/>
        <w:left w:val="none" w:sz="0" w:space="0" w:color="auto"/>
        <w:bottom w:val="none" w:sz="0" w:space="0" w:color="auto"/>
        <w:right w:val="none" w:sz="0" w:space="0" w:color="auto"/>
      </w:divBdr>
    </w:div>
    <w:div w:id="193763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98E31-B732-45D7-94B4-39A084B80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10</Pages>
  <Words>977</Words>
  <Characters>5571</Characters>
  <Application>Microsoft Office Word</Application>
  <DocSecurity>0</DocSecurity>
  <Lines>46</Lines>
  <Paragraphs>13</Paragraphs>
  <ScaleCrop>false</ScaleCrop>
  <Company>HHH</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dc:creator>
  <cp:keywords/>
  <dc:description/>
  <cp:lastModifiedBy>Ziyan Jia</cp:lastModifiedBy>
  <cp:revision>17</cp:revision>
  <cp:lastPrinted>2018-06-30T07:00:00Z</cp:lastPrinted>
  <dcterms:created xsi:type="dcterms:W3CDTF">2018-12-20T01:37:00Z</dcterms:created>
  <dcterms:modified xsi:type="dcterms:W3CDTF">2024-05-05T13:27:00Z</dcterms:modified>
</cp:coreProperties>
</file>